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6B07C" w14:textId="77777777" w:rsidR="002404F5" w:rsidRPr="00AC6A19" w:rsidRDefault="00CC13D4" w:rsidP="00CC13D4">
      <w:pPr>
        <w:jc w:val="right"/>
        <w:rPr>
          <w:rFonts w:ascii="Times New Roman" w:hAnsi="Times New Roman" w:cs="Times New Roman"/>
          <w:b/>
        </w:rPr>
      </w:pPr>
      <w:r w:rsidRPr="00AC6A19">
        <w:rPr>
          <w:rFonts w:ascii="Times New Roman" w:hAnsi="Times New Roman" w:cs="Times New Roman"/>
          <w:b/>
        </w:rPr>
        <w:t xml:space="preserve">«Утверждаю»  </w:t>
      </w:r>
    </w:p>
    <w:p w14:paraId="686D5E5C" w14:textId="77777777" w:rsidR="00CC13D4" w:rsidRPr="00AC6A19" w:rsidRDefault="00CC13D4" w:rsidP="00CC13D4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C6A19">
        <w:rPr>
          <w:rFonts w:ascii="Times New Roman" w:hAnsi="Times New Roman" w:cs="Times New Roman"/>
          <w:b/>
        </w:rPr>
        <w:t xml:space="preserve">Главный инженер </w:t>
      </w:r>
    </w:p>
    <w:p w14:paraId="46C9DD0B" w14:textId="77777777" w:rsidR="00CC13D4" w:rsidRPr="00AC6A19" w:rsidRDefault="00CC13D4" w:rsidP="00CC13D4">
      <w:pPr>
        <w:spacing w:after="100" w:afterAutospacing="1" w:line="240" w:lineRule="auto"/>
        <w:jc w:val="right"/>
        <w:rPr>
          <w:rFonts w:ascii="Times New Roman" w:hAnsi="Times New Roman" w:cs="Times New Roman"/>
          <w:b/>
        </w:rPr>
      </w:pPr>
      <w:r w:rsidRPr="00AC6A19">
        <w:rPr>
          <w:rFonts w:ascii="Times New Roman" w:hAnsi="Times New Roman" w:cs="Times New Roman"/>
          <w:b/>
        </w:rPr>
        <w:t xml:space="preserve">ООО «Иркутскэнергосбыт» </w:t>
      </w:r>
    </w:p>
    <w:p w14:paraId="4931BEDF" w14:textId="77777777" w:rsidR="00CC13D4" w:rsidRPr="00AC6A19" w:rsidRDefault="00CC13D4" w:rsidP="00CC13D4">
      <w:pPr>
        <w:jc w:val="right"/>
        <w:rPr>
          <w:rFonts w:ascii="Times New Roman" w:hAnsi="Times New Roman" w:cs="Times New Roman"/>
        </w:rPr>
      </w:pPr>
      <w:r w:rsidRPr="00AC6A19">
        <w:rPr>
          <w:rFonts w:ascii="Times New Roman" w:hAnsi="Times New Roman" w:cs="Times New Roman"/>
        </w:rPr>
        <w:t>_____________О.Н. Герасименко</w:t>
      </w:r>
    </w:p>
    <w:p w14:paraId="14743C9E" w14:textId="77777777" w:rsidR="00CC13D4" w:rsidRPr="00AC6A19" w:rsidRDefault="00CC13D4" w:rsidP="00CC13D4">
      <w:pPr>
        <w:jc w:val="right"/>
        <w:rPr>
          <w:rFonts w:ascii="Times New Roman" w:hAnsi="Times New Roman" w:cs="Times New Roman"/>
        </w:rPr>
      </w:pPr>
      <w:r w:rsidRPr="00AC6A19">
        <w:rPr>
          <w:rFonts w:ascii="Times New Roman" w:hAnsi="Times New Roman" w:cs="Times New Roman"/>
        </w:rPr>
        <w:t>«_____» ________________2025г.</w:t>
      </w:r>
    </w:p>
    <w:p w14:paraId="2BB39F69" w14:textId="77777777" w:rsidR="00FC5E61" w:rsidRPr="00AC6A19" w:rsidRDefault="00FC5E61" w:rsidP="00CC13D4">
      <w:pPr>
        <w:jc w:val="center"/>
        <w:rPr>
          <w:rFonts w:ascii="Times New Roman" w:hAnsi="Times New Roman" w:cs="Times New Roman"/>
        </w:rPr>
      </w:pPr>
    </w:p>
    <w:p w14:paraId="0DF77B56" w14:textId="7A2D0206" w:rsidR="00CC13D4" w:rsidRPr="00AC6A19" w:rsidRDefault="00CC13D4" w:rsidP="00CC13D4">
      <w:pPr>
        <w:jc w:val="center"/>
        <w:rPr>
          <w:rFonts w:ascii="Times New Roman" w:hAnsi="Times New Roman" w:cs="Times New Roman"/>
        </w:rPr>
      </w:pPr>
      <w:r w:rsidRPr="00AC6A19">
        <w:rPr>
          <w:rFonts w:ascii="Times New Roman" w:hAnsi="Times New Roman" w:cs="Times New Roman"/>
        </w:rPr>
        <w:t>ТЕХНИЧЕСКОЕ ЗАДАНИЕ</w:t>
      </w:r>
    </w:p>
    <w:p w14:paraId="3243C79B" w14:textId="539B517A" w:rsidR="00CC13D4" w:rsidRPr="00AC6A19" w:rsidRDefault="00CC13D4" w:rsidP="00CC13D4">
      <w:pPr>
        <w:jc w:val="center"/>
        <w:rPr>
          <w:rFonts w:ascii="Times New Roman" w:hAnsi="Times New Roman" w:cs="Times New Roman"/>
        </w:rPr>
      </w:pPr>
      <w:r w:rsidRPr="00AC6A19">
        <w:rPr>
          <w:rFonts w:ascii="Times New Roman" w:hAnsi="Times New Roman" w:cs="Times New Roman"/>
        </w:rPr>
        <w:t xml:space="preserve">На разработку </w:t>
      </w:r>
      <w:r w:rsidR="0062035A" w:rsidRPr="00AC6A19">
        <w:rPr>
          <w:rFonts w:ascii="Times New Roman" w:hAnsi="Times New Roman" w:cs="Times New Roman"/>
        </w:rPr>
        <w:t>рабо</w:t>
      </w:r>
      <w:r w:rsidRPr="00AC6A19">
        <w:rPr>
          <w:rFonts w:ascii="Times New Roman" w:hAnsi="Times New Roman" w:cs="Times New Roman"/>
        </w:rPr>
        <w:t xml:space="preserve">чей документации по замене ограждения </w:t>
      </w:r>
      <w:r w:rsidR="005B32BE" w:rsidRPr="00AC6A19">
        <w:rPr>
          <w:rFonts w:ascii="Times New Roman" w:hAnsi="Times New Roman" w:cs="Times New Roman"/>
        </w:rPr>
        <w:t xml:space="preserve">территории Транспортного цеха </w:t>
      </w:r>
      <w:r w:rsidR="00A72C0F" w:rsidRPr="00AC6A19">
        <w:rPr>
          <w:rFonts w:ascii="Times New Roman" w:hAnsi="Times New Roman" w:cs="Times New Roman"/>
        </w:rPr>
        <w:t xml:space="preserve">                      </w:t>
      </w:r>
      <w:r w:rsidR="005B32BE" w:rsidRPr="00AC6A19">
        <w:rPr>
          <w:rFonts w:ascii="Times New Roman" w:hAnsi="Times New Roman" w:cs="Times New Roman"/>
        </w:rPr>
        <w:t>ООО «</w:t>
      </w:r>
      <w:proofErr w:type="spellStart"/>
      <w:r w:rsidR="005B32BE" w:rsidRPr="00AC6A19">
        <w:rPr>
          <w:rFonts w:ascii="Times New Roman" w:hAnsi="Times New Roman" w:cs="Times New Roman"/>
        </w:rPr>
        <w:t>Иркутскэнергосбыт</w:t>
      </w:r>
      <w:proofErr w:type="spellEnd"/>
      <w:r w:rsidR="005B32BE" w:rsidRPr="00AC6A19">
        <w:rPr>
          <w:rFonts w:ascii="Times New Roman" w:hAnsi="Times New Roman" w:cs="Times New Roman"/>
        </w:rPr>
        <w:t>»</w:t>
      </w:r>
      <w:r w:rsidR="0062035A" w:rsidRPr="00AC6A19">
        <w:rPr>
          <w:rFonts w:ascii="Times New Roman" w:hAnsi="Times New Roman" w:cs="Times New Roman"/>
        </w:rPr>
        <w:t xml:space="preserve"> </w:t>
      </w:r>
      <w:r w:rsidR="005B32BE" w:rsidRPr="00AC6A19">
        <w:rPr>
          <w:rFonts w:ascii="Times New Roman" w:hAnsi="Times New Roman" w:cs="Times New Roman"/>
        </w:rPr>
        <w:t>по адресу: Иркутская область, г. Иркутск, ул. Мухин</w:t>
      </w:r>
      <w:r w:rsidR="00A42679" w:rsidRPr="00AC6A19">
        <w:rPr>
          <w:rFonts w:ascii="Times New Roman" w:hAnsi="Times New Roman" w:cs="Times New Roman"/>
        </w:rPr>
        <w:t>ой</w:t>
      </w:r>
      <w:r w:rsidR="005B32BE" w:rsidRPr="00AC6A19">
        <w:rPr>
          <w:rFonts w:ascii="Times New Roman" w:hAnsi="Times New Roman" w:cs="Times New Roman"/>
        </w:rPr>
        <w:t>, 2г.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260"/>
        <w:gridCol w:w="5948"/>
      </w:tblGrid>
      <w:tr w:rsidR="00AC6A19" w:rsidRPr="00AC6A19" w14:paraId="139F8341" w14:textId="77777777" w:rsidTr="0081527D">
        <w:tc>
          <w:tcPr>
            <w:tcW w:w="704" w:type="dxa"/>
          </w:tcPr>
          <w:p w14:paraId="6D4D527B" w14:textId="77777777" w:rsidR="00CC13D4" w:rsidRPr="00AC6A19" w:rsidRDefault="00CC13D4" w:rsidP="00CC13D4">
            <w:pPr>
              <w:jc w:val="center"/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№ п.</w:t>
            </w:r>
          </w:p>
        </w:tc>
        <w:tc>
          <w:tcPr>
            <w:tcW w:w="3260" w:type="dxa"/>
          </w:tcPr>
          <w:p w14:paraId="4A623C55" w14:textId="77777777" w:rsidR="00CC13D4" w:rsidRPr="00AC6A19" w:rsidRDefault="00CC13D4" w:rsidP="00CC13D4">
            <w:pPr>
              <w:jc w:val="center"/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Наименование данных</w:t>
            </w:r>
          </w:p>
        </w:tc>
        <w:tc>
          <w:tcPr>
            <w:tcW w:w="5948" w:type="dxa"/>
          </w:tcPr>
          <w:p w14:paraId="35B16843" w14:textId="77777777" w:rsidR="00CC13D4" w:rsidRPr="00AC6A19" w:rsidRDefault="00CC13D4" w:rsidP="009A25CF">
            <w:pPr>
              <w:jc w:val="center"/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Содержание данных для проектирования</w:t>
            </w:r>
          </w:p>
          <w:p w14:paraId="71F9B4F1" w14:textId="77777777" w:rsidR="00CC13D4" w:rsidRPr="00AC6A19" w:rsidRDefault="00CC13D4" w:rsidP="009A25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6A19" w:rsidRPr="00AC6A19" w14:paraId="03F93A52" w14:textId="77777777" w:rsidTr="0081527D">
        <w:tc>
          <w:tcPr>
            <w:tcW w:w="704" w:type="dxa"/>
          </w:tcPr>
          <w:p w14:paraId="697B1845" w14:textId="77777777" w:rsidR="00CC13D4" w:rsidRPr="00AC6A19" w:rsidRDefault="00CC13D4" w:rsidP="00CC13D4">
            <w:pPr>
              <w:jc w:val="center"/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08" w:type="dxa"/>
            <w:gridSpan w:val="2"/>
          </w:tcPr>
          <w:p w14:paraId="325F1018" w14:textId="77777777" w:rsidR="00CC13D4" w:rsidRPr="00AC6A19" w:rsidRDefault="00CC13D4" w:rsidP="009A25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6A19">
              <w:rPr>
                <w:rFonts w:ascii="Times New Roman" w:hAnsi="Times New Roman" w:cs="Times New Roman"/>
                <w:b/>
              </w:rPr>
              <w:t>Общие данные</w:t>
            </w:r>
          </w:p>
        </w:tc>
      </w:tr>
      <w:tr w:rsidR="00AC6A19" w:rsidRPr="00AC6A19" w14:paraId="50DEA3DB" w14:textId="77777777" w:rsidTr="0081527D">
        <w:tc>
          <w:tcPr>
            <w:tcW w:w="704" w:type="dxa"/>
          </w:tcPr>
          <w:p w14:paraId="0B3F07DA" w14:textId="77777777" w:rsidR="00CC13D4" w:rsidRPr="00AC6A19" w:rsidRDefault="00507D92" w:rsidP="00CC13D4">
            <w:pPr>
              <w:jc w:val="center"/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260" w:type="dxa"/>
          </w:tcPr>
          <w:p w14:paraId="0C1CE22F" w14:textId="77777777" w:rsidR="00CC13D4" w:rsidRPr="00AC6A19" w:rsidRDefault="00507D92" w:rsidP="008B2DAA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Наименование заказчика</w:t>
            </w:r>
          </w:p>
        </w:tc>
        <w:tc>
          <w:tcPr>
            <w:tcW w:w="5948" w:type="dxa"/>
          </w:tcPr>
          <w:p w14:paraId="4B1DCA17" w14:textId="004B8E2A" w:rsidR="00CC13D4" w:rsidRPr="00AC6A19" w:rsidRDefault="0010312D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AC6A19">
              <w:rPr>
                <w:rFonts w:ascii="Times New Roman" w:hAnsi="Times New Roman" w:cs="Times New Roman"/>
              </w:rPr>
              <w:t>Иркутскэнергосбыт</w:t>
            </w:r>
            <w:proofErr w:type="spellEnd"/>
            <w:r w:rsidRPr="00AC6A19">
              <w:rPr>
                <w:rFonts w:ascii="Times New Roman" w:hAnsi="Times New Roman" w:cs="Times New Roman"/>
              </w:rPr>
              <w:t xml:space="preserve">» </w:t>
            </w:r>
            <w:r w:rsidR="007A64AC" w:rsidRPr="00AC6A19">
              <w:rPr>
                <w:rFonts w:ascii="Times New Roman" w:hAnsi="Times New Roman" w:cs="Times New Roman"/>
              </w:rPr>
              <w:t xml:space="preserve">г. Иркутск ул. Лермонтова, </w:t>
            </w:r>
            <w:r w:rsidR="0081527D" w:rsidRPr="00AC6A19">
              <w:rPr>
                <w:rFonts w:ascii="Times New Roman" w:hAnsi="Times New Roman" w:cs="Times New Roman"/>
              </w:rPr>
              <w:t xml:space="preserve">257 </w:t>
            </w:r>
            <w:r w:rsidR="007A64AC" w:rsidRPr="00AC6A19">
              <w:rPr>
                <w:rFonts w:ascii="Times New Roman" w:hAnsi="Times New Roman" w:cs="Times New Roman"/>
              </w:rPr>
              <w:t>офис 802</w:t>
            </w:r>
          </w:p>
        </w:tc>
      </w:tr>
      <w:tr w:rsidR="00AC6A19" w:rsidRPr="00AC6A19" w14:paraId="3AC28A99" w14:textId="77777777" w:rsidTr="0081527D">
        <w:tc>
          <w:tcPr>
            <w:tcW w:w="704" w:type="dxa"/>
          </w:tcPr>
          <w:p w14:paraId="0840D7B0" w14:textId="77777777" w:rsidR="00CC13D4" w:rsidRPr="00AC6A19" w:rsidRDefault="0081527D" w:rsidP="00CC13D4">
            <w:pPr>
              <w:jc w:val="center"/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260" w:type="dxa"/>
          </w:tcPr>
          <w:p w14:paraId="3A9F2739" w14:textId="77777777" w:rsidR="00CC13D4" w:rsidRPr="00AC6A19" w:rsidRDefault="00507D92" w:rsidP="008B2DAA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5948" w:type="dxa"/>
          </w:tcPr>
          <w:p w14:paraId="06B07699" w14:textId="6C5C4B7D" w:rsidR="00CC13D4" w:rsidRPr="00AC6A19" w:rsidRDefault="00F5659C" w:rsidP="00C52094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 xml:space="preserve">Ограждение территории с </w:t>
            </w:r>
            <w:r w:rsidR="007C06BA" w:rsidRPr="00AC6A19">
              <w:rPr>
                <w:rFonts w:ascii="Times New Roman" w:hAnsi="Times New Roman" w:cs="Times New Roman"/>
              </w:rPr>
              <w:t xml:space="preserve">откатными </w:t>
            </w:r>
            <w:r w:rsidR="004A53CC">
              <w:rPr>
                <w:rFonts w:ascii="Times New Roman" w:hAnsi="Times New Roman" w:cs="Times New Roman"/>
              </w:rPr>
              <w:t>воротами, распашными калитками.</w:t>
            </w:r>
          </w:p>
        </w:tc>
      </w:tr>
      <w:tr w:rsidR="00AC6A19" w:rsidRPr="00AC6A19" w14:paraId="38CBB225" w14:textId="77777777" w:rsidTr="0081527D">
        <w:tc>
          <w:tcPr>
            <w:tcW w:w="704" w:type="dxa"/>
          </w:tcPr>
          <w:p w14:paraId="319ECA1D" w14:textId="299FCC41" w:rsidR="00F5659C" w:rsidRPr="00AC6A19" w:rsidRDefault="00F5659C" w:rsidP="00F5659C">
            <w:pPr>
              <w:jc w:val="center"/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260" w:type="dxa"/>
          </w:tcPr>
          <w:p w14:paraId="33BC7D26" w14:textId="5E15797F" w:rsidR="00F5659C" w:rsidRPr="00AC6A19" w:rsidRDefault="00F5659C" w:rsidP="00F5659C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Основание для проектирования</w:t>
            </w:r>
          </w:p>
        </w:tc>
        <w:tc>
          <w:tcPr>
            <w:tcW w:w="5948" w:type="dxa"/>
          </w:tcPr>
          <w:p w14:paraId="6119E0A3" w14:textId="1C0166A7" w:rsidR="00F5659C" w:rsidRPr="00AC6A19" w:rsidRDefault="0062035A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Инвестиционный план 2025г.</w:t>
            </w:r>
          </w:p>
        </w:tc>
      </w:tr>
      <w:tr w:rsidR="00AC6A19" w:rsidRPr="00AC6A19" w14:paraId="1BA307AD" w14:textId="77777777" w:rsidTr="0081527D">
        <w:tc>
          <w:tcPr>
            <w:tcW w:w="704" w:type="dxa"/>
          </w:tcPr>
          <w:p w14:paraId="3465C91A" w14:textId="77777777" w:rsidR="00F5659C" w:rsidRPr="00AC6A19" w:rsidRDefault="00AE068A" w:rsidP="00F5659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6A19">
              <w:rPr>
                <w:rFonts w:ascii="Times New Roman" w:hAnsi="Times New Roman" w:cs="Times New Roman"/>
                <w:lang w:val="en-US"/>
              </w:rPr>
              <w:t>1.4</w:t>
            </w:r>
          </w:p>
          <w:p w14:paraId="03DF2C89" w14:textId="3FE0C3E9" w:rsidR="00AE068A" w:rsidRPr="00AC6A19" w:rsidRDefault="00AE068A" w:rsidP="00AE068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60" w:type="dxa"/>
          </w:tcPr>
          <w:p w14:paraId="23BC2484" w14:textId="2A910B7E" w:rsidR="00F5659C" w:rsidRPr="00AC6A19" w:rsidRDefault="00F5659C" w:rsidP="00F5659C">
            <w:pPr>
              <w:rPr>
                <w:rFonts w:ascii="Times New Roman" w:hAnsi="Times New Roman" w:cs="Times New Roman"/>
                <w:bCs/>
              </w:rPr>
            </w:pPr>
            <w:r w:rsidRPr="00AC6A19">
              <w:rPr>
                <w:rFonts w:ascii="Times New Roman" w:hAnsi="Times New Roman" w:cs="Times New Roman"/>
                <w:bCs/>
              </w:rPr>
              <w:t>Район, пункт, площадка строительства</w:t>
            </w:r>
          </w:p>
        </w:tc>
        <w:tc>
          <w:tcPr>
            <w:tcW w:w="5948" w:type="dxa"/>
          </w:tcPr>
          <w:p w14:paraId="03D19DE5" w14:textId="425CFCA7" w:rsidR="00F5659C" w:rsidRPr="00AC6A19" w:rsidRDefault="00F5659C" w:rsidP="009A25CF">
            <w:pPr>
              <w:rPr>
                <w:rFonts w:ascii="Times New Roman" w:hAnsi="Times New Roman" w:cs="Times New Roman"/>
                <w:bCs/>
              </w:rPr>
            </w:pPr>
            <w:r w:rsidRPr="00AC6A19">
              <w:rPr>
                <w:rFonts w:ascii="Times New Roman" w:hAnsi="Times New Roman" w:cs="Times New Roman"/>
                <w:bCs/>
              </w:rPr>
              <w:t>Иркутская область, г. Иркутск, ул. Мухин</w:t>
            </w:r>
            <w:r w:rsidR="00A42679" w:rsidRPr="00AC6A19">
              <w:rPr>
                <w:rFonts w:ascii="Times New Roman" w:hAnsi="Times New Roman" w:cs="Times New Roman"/>
                <w:bCs/>
              </w:rPr>
              <w:t>ой</w:t>
            </w:r>
            <w:r w:rsidRPr="00AC6A19">
              <w:rPr>
                <w:rFonts w:ascii="Times New Roman" w:hAnsi="Times New Roman" w:cs="Times New Roman"/>
                <w:bCs/>
              </w:rPr>
              <w:t>, 2г.</w:t>
            </w:r>
          </w:p>
        </w:tc>
      </w:tr>
      <w:tr w:rsidR="00AC6A19" w:rsidRPr="00AC6A19" w14:paraId="36947FE2" w14:textId="77777777" w:rsidTr="0081527D">
        <w:tc>
          <w:tcPr>
            <w:tcW w:w="704" w:type="dxa"/>
          </w:tcPr>
          <w:p w14:paraId="4B8EF6C9" w14:textId="1A49B874" w:rsidR="00F5659C" w:rsidRPr="00AC6A19" w:rsidRDefault="00AE068A" w:rsidP="00F5659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6A19">
              <w:rPr>
                <w:rFonts w:ascii="Times New Roman" w:hAnsi="Times New Roman" w:cs="Times New Roman"/>
                <w:lang w:val="en-US"/>
              </w:rPr>
              <w:t>1.5</w:t>
            </w:r>
          </w:p>
        </w:tc>
        <w:tc>
          <w:tcPr>
            <w:tcW w:w="3260" w:type="dxa"/>
          </w:tcPr>
          <w:p w14:paraId="469E47CD" w14:textId="5C3266F9" w:rsidR="00F5659C" w:rsidRPr="00AC6A19" w:rsidRDefault="00F5659C" w:rsidP="00F5659C">
            <w:pPr>
              <w:rPr>
                <w:rFonts w:ascii="Times New Roman" w:hAnsi="Times New Roman" w:cs="Times New Roman"/>
                <w:bCs/>
              </w:rPr>
            </w:pPr>
            <w:r w:rsidRPr="00AC6A19">
              <w:rPr>
                <w:rFonts w:ascii="Times New Roman" w:hAnsi="Times New Roman" w:cs="Times New Roman"/>
                <w:bCs/>
              </w:rPr>
              <w:t>Назначение объекта</w:t>
            </w:r>
          </w:p>
        </w:tc>
        <w:tc>
          <w:tcPr>
            <w:tcW w:w="5948" w:type="dxa"/>
          </w:tcPr>
          <w:p w14:paraId="41355897" w14:textId="5E5D4706" w:rsidR="00F5659C" w:rsidRPr="00AC6A19" w:rsidRDefault="00F5659C" w:rsidP="009A25CF">
            <w:pPr>
              <w:rPr>
                <w:rFonts w:ascii="Times New Roman" w:hAnsi="Times New Roman" w:cs="Times New Roman"/>
                <w:bCs/>
              </w:rPr>
            </w:pPr>
            <w:r w:rsidRPr="00AC6A19">
              <w:rPr>
                <w:rFonts w:ascii="Times New Roman" w:hAnsi="Times New Roman" w:cs="Times New Roman"/>
                <w:bCs/>
              </w:rPr>
              <w:t>Ограждение</w:t>
            </w:r>
            <w:r w:rsidR="00D33A0D" w:rsidRPr="00AC6A19">
              <w:rPr>
                <w:rFonts w:ascii="Times New Roman" w:hAnsi="Times New Roman" w:cs="Times New Roman"/>
                <w:bCs/>
              </w:rPr>
              <w:t xml:space="preserve"> территории</w:t>
            </w:r>
          </w:p>
        </w:tc>
      </w:tr>
      <w:tr w:rsidR="00AC6A19" w:rsidRPr="00AC6A19" w14:paraId="73226D4D" w14:textId="77777777" w:rsidTr="0081527D">
        <w:tc>
          <w:tcPr>
            <w:tcW w:w="704" w:type="dxa"/>
          </w:tcPr>
          <w:p w14:paraId="64E5F3BC" w14:textId="607C5ABF" w:rsidR="0062035A" w:rsidRPr="00AC6A19" w:rsidRDefault="0062035A" w:rsidP="0062035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6A19">
              <w:rPr>
                <w:rFonts w:ascii="Times New Roman" w:hAnsi="Times New Roman" w:cs="Times New Roman"/>
                <w:lang w:val="en-US"/>
              </w:rPr>
              <w:t>1.6</w:t>
            </w:r>
          </w:p>
        </w:tc>
        <w:tc>
          <w:tcPr>
            <w:tcW w:w="3260" w:type="dxa"/>
          </w:tcPr>
          <w:p w14:paraId="64C4626A" w14:textId="21B28A2E" w:rsidR="0062035A" w:rsidRPr="00AC6A19" w:rsidRDefault="0062035A" w:rsidP="0062035A">
            <w:pPr>
              <w:rPr>
                <w:rFonts w:ascii="Times New Roman" w:hAnsi="Times New Roman" w:cs="Times New Roman"/>
                <w:bCs/>
              </w:rPr>
            </w:pPr>
            <w:r w:rsidRPr="00AC6A19">
              <w:rPr>
                <w:rFonts w:ascii="Times New Roman" w:hAnsi="Times New Roman" w:cs="Times New Roman"/>
                <w:bCs/>
              </w:rPr>
              <w:t>Вид строительства</w:t>
            </w:r>
          </w:p>
        </w:tc>
        <w:tc>
          <w:tcPr>
            <w:tcW w:w="5948" w:type="dxa"/>
          </w:tcPr>
          <w:p w14:paraId="5D0064A8" w14:textId="02543469" w:rsidR="0062035A" w:rsidRPr="00AC6A19" w:rsidRDefault="0062035A" w:rsidP="009A25CF">
            <w:pPr>
              <w:rPr>
                <w:rFonts w:ascii="Times New Roman" w:hAnsi="Times New Roman" w:cs="Times New Roman"/>
                <w:bCs/>
              </w:rPr>
            </w:pPr>
            <w:r w:rsidRPr="00AC6A19">
              <w:rPr>
                <w:rFonts w:ascii="Times New Roman" w:hAnsi="Times New Roman" w:cs="Times New Roman"/>
              </w:rPr>
              <w:t>Строительство нового ограждения взамен существующего, пришедшего в негодность.</w:t>
            </w:r>
          </w:p>
        </w:tc>
      </w:tr>
      <w:tr w:rsidR="00AC6A19" w:rsidRPr="00AC6A19" w14:paraId="5084FCEE" w14:textId="77777777" w:rsidTr="0081527D">
        <w:tc>
          <w:tcPr>
            <w:tcW w:w="704" w:type="dxa"/>
          </w:tcPr>
          <w:p w14:paraId="551F988A" w14:textId="539D873B" w:rsidR="00454B35" w:rsidRPr="00AC6A19" w:rsidRDefault="00AE068A" w:rsidP="00F5659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6A19">
              <w:rPr>
                <w:rFonts w:ascii="Times New Roman" w:hAnsi="Times New Roman" w:cs="Times New Roman"/>
                <w:lang w:val="en-US"/>
              </w:rPr>
              <w:t>1.7</w:t>
            </w:r>
          </w:p>
        </w:tc>
        <w:tc>
          <w:tcPr>
            <w:tcW w:w="3260" w:type="dxa"/>
          </w:tcPr>
          <w:p w14:paraId="382BC930" w14:textId="61059627" w:rsidR="00454B35" w:rsidRPr="00AC6A19" w:rsidRDefault="00AE068A" w:rsidP="00F5659C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Проектная организация</w:t>
            </w:r>
          </w:p>
        </w:tc>
        <w:tc>
          <w:tcPr>
            <w:tcW w:w="5948" w:type="dxa"/>
          </w:tcPr>
          <w:p w14:paraId="02D2153A" w14:textId="708892C7" w:rsidR="00454B35" w:rsidRPr="00AC6A19" w:rsidRDefault="00454B35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 xml:space="preserve">Определяется по результатам проведения </w:t>
            </w:r>
            <w:r w:rsidR="006350C7" w:rsidRPr="00AC6A19">
              <w:rPr>
                <w:rFonts w:ascii="Times New Roman" w:hAnsi="Times New Roman" w:cs="Times New Roman"/>
              </w:rPr>
              <w:t>электронных торгов</w:t>
            </w:r>
          </w:p>
        </w:tc>
      </w:tr>
      <w:tr w:rsidR="00AC6A19" w:rsidRPr="00AC6A19" w14:paraId="64B04BA3" w14:textId="77777777" w:rsidTr="0081527D">
        <w:tc>
          <w:tcPr>
            <w:tcW w:w="704" w:type="dxa"/>
          </w:tcPr>
          <w:p w14:paraId="31585D6D" w14:textId="6E93E26C" w:rsidR="00172B62" w:rsidRPr="00AC6A19" w:rsidRDefault="00172B62" w:rsidP="00172B6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6A19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3260" w:type="dxa"/>
          </w:tcPr>
          <w:p w14:paraId="2604FA9D" w14:textId="27080C87" w:rsidR="00172B62" w:rsidRPr="00AC6A19" w:rsidRDefault="00172B62" w:rsidP="00172B62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Цель работ</w:t>
            </w:r>
          </w:p>
        </w:tc>
        <w:tc>
          <w:tcPr>
            <w:tcW w:w="5948" w:type="dxa"/>
          </w:tcPr>
          <w:p w14:paraId="280F0E9C" w14:textId="340A6CE1" w:rsidR="00172B62" w:rsidRPr="00AC6A19" w:rsidRDefault="00172B62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 xml:space="preserve">Разработать </w:t>
            </w:r>
            <w:r w:rsidR="0010312D" w:rsidRPr="00AC6A19">
              <w:rPr>
                <w:rFonts w:ascii="Times New Roman" w:hAnsi="Times New Roman" w:cs="Times New Roman"/>
              </w:rPr>
              <w:t>рабочую</w:t>
            </w:r>
            <w:r w:rsidRPr="00AC6A19">
              <w:rPr>
                <w:rFonts w:ascii="Times New Roman" w:hAnsi="Times New Roman" w:cs="Times New Roman"/>
              </w:rPr>
              <w:t xml:space="preserve"> документацию на замену ограждающих конструкций участка с организацией проходных конструкций </w:t>
            </w:r>
            <w:r w:rsidR="00157F33" w:rsidRPr="00AC6A19">
              <w:rPr>
                <w:rFonts w:ascii="Times New Roman" w:hAnsi="Times New Roman" w:cs="Times New Roman"/>
              </w:rPr>
              <w:t>и отводом атмосферных вод с территории Транспортного цеха.</w:t>
            </w:r>
          </w:p>
        </w:tc>
      </w:tr>
      <w:tr w:rsidR="00AC6A19" w:rsidRPr="00AC6A19" w14:paraId="04F113FE" w14:textId="77777777" w:rsidTr="0081527D">
        <w:tc>
          <w:tcPr>
            <w:tcW w:w="704" w:type="dxa"/>
          </w:tcPr>
          <w:p w14:paraId="4D6A9A19" w14:textId="6352915A" w:rsidR="00172B62" w:rsidRPr="00AC6A19" w:rsidRDefault="00172B62" w:rsidP="00172B62">
            <w:pPr>
              <w:jc w:val="center"/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3260" w:type="dxa"/>
          </w:tcPr>
          <w:p w14:paraId="0DA69604" w14:textId="6294B0ED" w:rsidR="00172B62" w:rsidRPr="00AC6A19" w:rsidRDefault="00172B62" w:rsidP="00172B62">
            <w:pPr>
              <w:rPr>
                <w:rFonts w:ascii="Times New Roman" w:hAnsi="Times New Roman" w:cs="Times New Roman"/>
                <w:bCs/>
              </w:rPr>
            </w:pPr>
            <w:r w:rsidRPr="00AC6A19">
              <w:rPr>
                <w:rFonts w:ascii="Times New Roman" w:hAnsi="Times New Roman" w:cs="Times New Roman"/>
                <w:bCs/>
              </w:rPr>
              <w:t>Исходные данные</w:t>
            </w:r>
          </w:p>
        </w:tc>
        <w:tc>
          <w:tcPr>
            <w:tcW w:w="5948" w:type="dxa"/>
          </w:tcPr>
          <w:p w14:paraId="4AD5BE44" w14:textId="721B3354" w:rsidR="00172B62" w:rsidRPr="00AC6A19" w:rsidRDefault="00172B62" w:rsidP="009A25CF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rPr>
                <w:rFonts w:ascii="Times New Roman" w:eastAsia="Calibri" w:hAnsi="Times New Roman" w:cs="Times New Roman"/>
              </w:rPr>
            </w:pPr>
            <w:r w:rsidRPr="00AC6A19">
              <w:rPr>
                <w:rFonts w:ascii="Times New Roman" w:eastAsia="Calibri" w:hAnsi="Times New Roman" w:cs="Times New Roman"/>
              </w:rPr>
              <w:t>Правоустанавливающие документы на земельный участок</w:t>
            </w:r>
          </w:p>
        </w:tc>
      </w:tr>
      <w:tr w:rsidR="00AC6A19" w:rsidRPr="00AC6A19" w14:paraId="53EF9F0C" w14:textId="77777777" w:rsidTr="0081527D">
        <w:tc>
          <w:tcPr>
            <w:tcW w:w="704" w:type="dxa"/>
          </w:tcPr>
          <w:p w14:paraId="71E88183" w14:textId="40E5E6FB" w:rsidR="00172B62" w:rsidRPr="00AC6A19" w:rsidRDefault="00172B62" w:rsidP="00172B62">
            <w:pPr>
              <w:jc w:val="center"/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3260" w:type="dxa"/>
          </w:tcPr>
          <w:p w14:paraId="7FBD780C" w14:textId="64494DAA" w:rsidR="00172B62" w:rsidRPr="00AC6A19" w:rsidRDefault="00172B62" w:rsidP="00172B62">
            <w:pPr>
              <w:rPr>
                <w:rFonts w:ascii="Times New Roman" w:hAnsi="Times New Roman" w:cs="Times New Roman"/>
                <w:bCs/>
              </w:rPr>
            </w:pPr>
            <w:r w:rsidRPr="00AC6A19">
              <w:rPr>
                <w:rFonts w:ascii="Times New Roman" w:hAnsi="Times New Roman" w:cs="Times New Roman"/>
                <w:bCs/>
              </w:rPr>
              <w:t>Основные показатели объекта</w:t>
            </w:r>
          </w:p>
        </w:tc>
        <w:tc>
          <w:tcPr>
            <w:tcW w:w="5948" w:type="dxa"/>
          </w:tcPr>
          <w:p w14:paraId="78A585C8" w14:textId="7C13AD4A" w:rsidR="00172B62" w:rsidRPr="00AC6A19" w:rsidRDefault="00172B62" w:rsidP="009A25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Ограждение территории:</w:t>
            </w:r>
          </w:p>
          <w:p w14:paraId="33418BF7" w14:textId="77777777" w:rsidR="00905CF2" w:rsidRPr="00AC6A19" w:rsidRDefault="00905CF2" w:rsidP="009A25CF">
            <w:pPr>
              <w:widowControl w:val="0"/>
              <w:autoSpaceDE w:val="0"/>
              <w:autoSpaceDN w:val="0"/>
              <w:adjustRightInd w:val="0"/>
              <w:spacing w:line="276" w:lineRule="auto"/>
              <w:ind w:left="32"/>
              <w:rPr>
                <w:rFonts w:ascii="Times New Roman" w:eastAsia="Calibri" w:hAnsi="Times New Roman" w:cs="Times New Roman"/>
              </w:rPr>
            </w:pPr>
            <w:r w:rsidRPr="00AC6A19">
              <w:rPr>
                <w:rFonts w:ascii="Times New Roman" w:eastAsia="Calibri" w:hAnsi="Times New Roman" w:cs="Times New Roman"/>
              </w:rPr>
              <w:t xml:space="preserve">1. </w:t>
            </w:r>
            <w:r w:rsidR="00172B62" w:rsidRPr="00AC6A19">
              <w:rPr>
                <w:rFonts w:ascii="Times New Roman" w:eastAsia="Calibri" w:hAnsi="Times New Roman" w:cs="Times New Roman"/>
              </w:rPr>
              <w:t>Общая длина ограждения – 205 м.п.,</w:t>
            </w:r>
          </w:p>
          <w:p w14:paraId="03A64454" w14:textId="540BF9D2" w:rsidR="00172B62" w:rsidRPr="00AC6A19" w:rsidRDefault="00905CF2" w:rsidP="009A25CF">
            <w:pPr>
              <w:widowControl w:val="0"/>
              <w:autoSpaceDE w:val="0"/>
              <w:autoSpaceDN w:val="0"/>
              <w:adjustRightInd w:val="0"/>
              <w:spacing w:line="276" w:lineRule="auto"/>
              <w:ind w:left="32"/>
              <w:rPr>
                <w:rFonts w:ascii="Times New Roman" w:eastAsia="Calibri" w:hAnsi="Times New Roman" w:cs="Times New Roman"/>
              </w:rPr>
            </w:pPr>
            <w:r w:rsidRPr="00AC6A19">
              <w:rPr>
                <w:rFonts w:ascii="Times New Roman" w:eastAsia="Calibri" w:hAnsi="Times New Roman" w:cs="Times New Roman"/>
              </w:rPr>
              <w:t xml:space="preserve">2. </w:t>
            </w:r>
            <w:r w:rsidR="00172B62" w:rsidRPr="00AC6A19">
              <w:rPr>
                <w:rFonts w:ascii="Times New Roman" w:eastAsia="Calibri" w:hAnsi="Times New Roman" w:cs="Times New Roman"/>
              </w:rPr>
              <w:t xml:space="preserve">Материал – металлическое ограждение из </w:t>
            </w:r>
            <w:proofErr w:type="spellStart"/>
            <w:r w:rsidR="00224008" w:rsidRPr="00AC6A19">
              <w:rPr>
                <w:rFonts w:ascii="Times New Roman" w:eastAsia="Calibri" w:hAnsi="Times New Roman" w:cs="Times New Roman"/>
              </w:rPr>
              <w:t>профлиста</w:t>
            </w:r>
            <w:proofErr w:type="spellEnd"/>
            <w:r w:rsidR="00224008" w:rsidRPr="00AC6A19">
              <w:rPr>
                <w:rFonts w:ascii="Times New Roman" w:eastAsia="Calibri" w:hAnsi="Times New Roman" w:cs="Times New Roman"/>
              </w:rPr>
              <w:t xml:space="preserve"> высотой</w:t>
            </w:r>
            <w:r w:rsidR="00172B62" w:rsidRPr="00AC6A19">
              <w:rPr>
                <w:rFonts w:ascii="Times New Roman" w:eastAsia="Calibri" w:hAnsi="Times New Roman" w:cs="Times New Roman"/>
              </w:rPr>
              <w:t xml:space="preserve"> 3м на ж/б фундаменте с установкой барьера безопасности (колючая провол</w:t>
            </w:r>
            <w:r w:rsidR="004E0CB9" w:rsidRPr="00AC6A19">
              <w:rPr>
                <w:rFonts w:ascii="Times New Roman" w:eastAsia="Calibri" w:hAnsi="Times New Roman" w:cs="Times New Roman"/>
              </w:rPr>
              <w:t>ока</w:t>
            </w:r>
            <w:r w:rsidR="00172B62" w:rsidRPr="00AC6A19">
              <w:rPr>
                <w:rFonts w:ascii="Times New Roman" w:eastAsia="Calibri" w:hAnsi="Times New Roman" w:cs="Times New Roman"/>
              </w:rPr>
              <w:t xml:space="preserve"> «</w:t>
            </w:r>
            <w:r w:rsidR="00172B62" w:rsidRPr="00B52436">
              <w:rPr>
                <w:rFonts w:ascii="Times New Roman" w:eastAsia="Calibri" w:hAnsi="Times New Roman" w:cs="Times New Roman"/>
              </w:rPr>
              <w:t xml:space="preserve">Егоза»). </w:t>
            </w:r>
          </w:p>
          <w:p w14:paraId="1C97EDBC" w14:textId="5F509890" w:rsidR="00172B62" w:rsidRPr="00AC6A19" w:rsidRDefault="00905CF2" w:rsidP="009A25CF">
            <w:pPr>
              <w:widowControl w:val="0"/>
              <w:autoSpaceDE w:val="0"/>
              <w:autoSpaceDN w:val="0"/>
              <w:adjustRightInd w:val="0"/>
              <w:spacing w:line="276" w:lineRule="auto"/>
              <w:ind w:left="32"/>
              <w:contextualSpacing/>
              <w:rPr>
                <w:rFonts w:ascii="Times New Roman" w:eastAsia="Calibri" w:hAnsi="Times New Roman" w:cs="Times New Roman"/>
              </w:rPr>
            </w:pPr>
            <w:r w:rsidRPr="00AC6A19">
              <w:rPr>
                <w:rFonts w:ascii="Times New Roman" w:eastAsia="Calibri" w:hAnsi="Times New Roman" w:cs="Times New Roman"/>
              </w:rPr>
              <w:t xml:space="preserve">3. </w:t>
            </w:r>
            <w:r w:rsidR="00172B62" w:rsidRPr="00AC6A19">
              <w:rPr>
                <w:rFonts w:ascii="Times New Roman" w:eastAsia="Calibri" w:hAnsi="Times New Roman" w:cs="Times New Roman"/>
              </w:rPr>
              <w:t>Въ</w:t>
            </w:r>
            <w:r w:rsidR="008F6477">
              <w:rPr>
                <w:rFonts w:ascii="Times New Roman" w:eastAsia="Calibri" w:hAnsi="Times New Roman" w:cs="Times New Roman"/>
              </w:rPr>
              <w:t xml:space="preserve">ездные группы – </w:t>
            </w:r>
            <w:r w:rsidR="004A53CC">
              <w:rPr>
                <w:rFonts w:ascii="Times New Roman" w:eastAsia="Calibri" w:hAnsi="Times New Roman" w:cs="Times New Roman"/>
              </w:rPr>
              <w:t>откатные ворота,</w:t>
            </w:r>
            <w:r w:rsidR="008F6477">
              <w:rPr>
                <w:rFonts w:ascii="Times New Roman" w:eastAsia="Calibri" w:hAnsi="Times New Roman" w:cs="Times New Roman"/>
              </w:rPr>
              <w:t xml:space="preserve"> упра</w:t>
            </w:r>
            <w:bookmarkStart w:id="0" w:name="_GoBack"/>
            <w:bookmarkEnd w:id="0"/>
            <w:r w:rsidR="008F6477">
              <w:rPr>
                <w:rFonts w:ascii="Times New Roman" w:eastAsia="Calibri" w:hAnsi="Times New Roman" w:cs="Times New Roman"/>
              </w:rPr>
              <w:t>вляемые</w:t>
            </w:r>
            <w:r w:rsidR="00172B62" w:rsidRPr="00AC6A19">
              <w:rPr>
                <w:rFonts w:ascii="Times New Roman" w:eastAsia="Calibri" w:hAnsi="Times New Roman" w:cs="Times New Roman"/>
              </w:rPr>
              <w:t xml:space="preserve"> электроприводом - 2 шт.</w:t>
            </w:r>
          </w:p>
          <w:p w14:paraId="0B881282" w14:textId="5BEC36DA" w:rsidR="00172B62" w:rsidRPr="00AC6A19" w:rsidRDefault="00905CF2" w:rsidP="009A25C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32"/>
              <w:contextualSpacing/>
              <w:rPr>
                <w:rFonts w:ascii="Times New Roman" w:eastAsia="Calibri" w:hAnsi="Times New Roman" w:cs="Times New Roman"/>
              </w:rPr>
            </w:pPr>
            <w:r w:rsidRPr="00AC6A19">
              <w:rPr>
                <w:rFonts w:ascii="Times New Roman" w:eastAsia="Calibri" w:hAnsi="Times New Roman" w:cs="Times New Roman"/>
              </w:rPr>
              <w:t xml:space="preserve">4. </w:t>
            </w:r>
            <w:r w:rsidR="00172B62" w:rsidRPr="00AC6A19">
              <w:rPr>
                <w:rFonts w:ascii="Times New Roman" w:eastAsia="Calibri" w:hAnsi="Times New Roman" w:cs="Times New Roman"/>
              </w:rPr>
              <w:t xml:space="preserve">Входные группы – 2 </w:t>
            </w:r>
            <w:proofErr w:type="spellStart"/>
            <w:r w:rsidR="00172B62" w:rsidRPr="00AC6A19">
              <w:rPr>
                <w:rFonts w:ascii="Times New Roman" w:eastAsia="Calibri" w:hAnsi="Times New Roman" w:cs="Times New Roman"/>
              </w:rPr>
              <w:t>шт</w:t>
            </w:r>
            <w:proofErr w:type="spellEnd"/>
            <w:r w:rsidR="00172B62" w:rsidRPr="00AC6A19">
              <w:rPr>
                <w:rFonts w:ascii="Times New Roman" w:eastAsia="Calibri" w:hAnsi="Times New Roman" w:cs="Times New Roman"/>
              </w:rPr>
              <w:t>,</w:t>
            </w:r>
          </w:p>
          <w:p w14:paraId="2EFB7FAB" w14:textId="435B5929" w:rsidR="00172B62" w:rsidRPr="00AC6A19" w:rsidRDefault="00905CF2" w:rsidP="009A25C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32"/>
              <w:contextualSpacing/>
              <w:rPr>
                <w:rFonts w:ascii="Times New Roman" w:eastAsia="Calibri" w:hAnsi="Times New Roman" w:cs="Times New Roman"/>
              </w:rPr>
            </w:pPr>
            <w:r w:rsidRPr="00AC6A19">
              <w:rPr>
                <w:rFonts w:ascii="Times New Roman" w:eastAsia="Calibri" w:hAnsi="Times New Roman" w:cs="Times New Roman"/>
              </w:rPr>
              <w:t xml:space="preserve">5. </w:t>
            </w:r>
            <w:r w:rsidR="00172B62" w:rsidRPr="00AC6A19">
              <w:rPr>
                <w:rFonts w:ascii="Times New Roman" w:eastAsia="Calibri" w:hAnsi="Times New Roman" w:cs="Times New Roman"/>
              </w:rPr>
              <w:t>Предусмотреть систему контроля управления доступом.</w:t>
            </w:r>
          </w:p>
          <w:p w14:paraId="4A3BDAE2" w14:textId="52120C3D" w:rsidR="00172B62" w:rsidRPr="00AC6A19" w:rsidRDefault="00905CF2" w:rsidP="009A25C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32"/>
              <w:contextualSpacing/>
              <w:rPr>
                <w:rFonts w:ascii="Times New Roman" w:eastAsia="Calibri" w:hAnsi="Times New Roman" w:cs="Times New Roman"/>
              </w:rPr>
            </w:pPr>
            <w:r w:rsidRPr="00AC6A19">
              <w:rPr>
                <w:rFonts w:ascii="Times New Roman" w:eastAsia="Calibri" w:hAnsi="Times New Roman" w:cs="Times New Roman"/>
              </w:rPr>
              <w:t xml:space="preserve">6. </w:t>
            </w:r>
            <w:r w:rsidR="00172B62" w:rsidRPr="00AC6A19">
              <w:rPr>
                <w:rFonts w:ascii="Times New Roman" w:eastAsia="Calibri" w:hAnsi="Times New Roman" w:cs="Times New Roman"/>
              </w:rPr>
              <w:t xml:space="preserve">Организация подпорной ж/б стенки для </w:t>
            </w:r>
            <w:proofErr w:type="spellStart"/>
            <w:r w:rsidR="00172B62" w:rsidRPr="00AC6A19">
              <w:rPr>
                <w:rFonts w:ascii="Times New Roman" w:eastAsia="Calibri" w:hAnsi="Times New Roman" w:cs="Times New Roman"/>
              </w:rPr>
              <w:t>избежания</w:t>
            </w:r>
            <w:proofErr w:type="spellEnd"/>
            <w:r w:rsidR="00172B62" w:rsidRPr="00AC6A19">
              <w:rPr>
                <w:rFonts w:ascii="Times New Roman" w:eastAsia="Calibri" w:hAnsi="Times New Roman" w:cs="Times New Roman"/>
              </w:rPr>
              <w:t xml:space="preserve"> движения грунта с территории транспортного цеха</w:t>
            </w:r>
            <w:r w:rsidR="00D75223" w:rsidRPr="00AC6A19">
              <w:rPr>
                <w:rFonts w:ascii="Times New Roman" w:eastAsia="Calibri" w:hAnsi="Times New Roman" w:cs="Times New Roman"/>
              </w:rPr>
              <w:t xml:space="preserve"> (увеличение по высоте существующей подпорной стенки)</w:t>
            </w:r>
            <w:r w:rsidR="00172B62" w:rsidRPr="00AC6A19">
              <w:rPr>
                <w:rFonts w:ascii="Times New Roman" w:eastAsia="Calibri" w:hAnsi="Times New Roman" w:cs="Times New Roman"/>
              </w:rPr>
              <w:t>.</w:t>
            </w:r>
          </w:p>
          <w:p w14:paraId="22B34F22" w14:textId="2B3AA565" w:rsidR="00157F33" w:rsidRPr="00AC6A19" w:rsidRDefault="00905CF2" w:rsidP="009A25C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32"/>
              <w:contextualSpacing/>
              <w:rPr>
                <w:rFonts w:ascii="Times New Roman" w:eastAsia="Calibri" w:hAnsi="Times New Roman" w:cs="Times New Roman"/>
              </w:rPr>
            </w:pPr>
            <w:r w:rsidRPr="00AC6A19">
              <w:rPr>
                <w:rFonts w:ascii="Times New Roman" w:eastAsia="Calibri" w:hAnsi="Times New Roman" w:cs="Times New Roman"/>
              </w:rPr>
              <w:t xml:space="preserve">7. </w:t>
            </w:r>
            <w:r w:rsidR="00172B62" w:rsidRPr="00AC6A19">
              <w:rPr>
                <w:rFonts w:ascii="Times New Roman" w:eastAsia="Calibri" w:hAnsi="Times New Roman" w:cs="Times New Roman"/>
              </w:rPr>
              <w:t xml:space="preserve">Организация отвода сточных вод с территории транспортного цеха для </w:t>
            </w:r>
            <w:proofErr w:type="spellStart"/>
            <w:r w:rsidR="007C06BA" w:rsidRPr="00AC6A19">
              <w:rPr>
                <w:rFonts w:ascii="Times New Roman" w:eastAsia="Calibri" w:hAnsi="Times New Roman" w:cs="Times New Roman"/>
              </w:rPr>
              <w:t>избежания</w:t>
            </w:r>
            <w:proofErr w:type="spellEnd"/>
            <w:r w:rsidR="00172B62" w:rsidRPr="00AC6A19">
              <w:rPr>
                <w:rFonts w:ascii="Times New Roman" w:eastAsia="Calibri" w:hAnsi="Times New Roman" w:cs="Times New Roman"/>
              </w:rPr>
              <w:t xml:space="preserve"> разрушения ограждения.</w:t>
            </w:r>
            <w:r w:rsidR="008C697E" w:rsidRPr="00AC6A19">
              <w:rPr>
                <w:rFonts w:ascii="Times New Roman" w:eastAsia="Calibri" w:hAnsi="Times New Roman" w:cs="Times New Roman"/>
              </w:rPr>
              <w:t xml:space="preserve">                                                                                                       </w:t>
            </w:r>
          </w:p>
        </w:tc>
      </w:tr>
      <w:tr w:rsidR="00AC6A19" w:rsidRPr="00AC6A19" w14:paraId="6EE65395" w14:textId="77777777" w:rsidTr="0081527D">
        <w:tc>
          <w:tcPr>
            <w:tcW w:w="704" w:type="dxa"/>
          </w:tcPr>
          <w:p w14:paraId="120AD416" w14:textId="43AD053B" w:rsidR="00172B62" w:rsidRPr="00AC6A19" w:rsidRDefault="00172B62" w:rsidP="00172B62">
            <w:pPr>
              <w:jc w:val="center"/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3260" w:type="dxa"/>
          </w:tcPr>
          <w:p w14:paraId="4D656C5D" w14:textId="77777777" w:rsidR="00172B62" w:rsidRPr="00AC6A19" w:rsidRDefault="00172B62" w:rsidP="00F160BB">
            <w:pPr>
              <w:rPr>
                <w:rFonts w:ascii="Times New Roman" w:hAnsi="Times New Roman" w:cs="Times New Roman"/>
                <w:bCs/>
              </w:rPr>
            </w:pPr>
            <w:r w:rsidRPr="00AC6A19">
              <w:rPr>
                <w:rFonts w:ascii="Times New Roman" w:hAnsi="Times New Roman" w:cs="Times New Roman"/>
                <w:bCs/>
              </w:rPr>
              <w:t>Состав работ (услуг) и документации</w:t>
            </w:r>
          </w:p>
          <w:p w14:paraId="44770EC8" w14:textId="77777777" w:rsidR="00172B62" w:rsidRPr="00AC6A19" w:rsidRDefault="00172B62" w:rsidP="00F160B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948" w:type="dxa"/>
          </w:tcPr>
          <w:p w14:paraId="21950AB2" w14:textId="67C61F23" w:rsidR="00D75223" w:rsidRPr="00AC6A19" w:rsidRDefault="00646943" w:rsidP="009A25C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C6A19">
              <w:rPr>
                <w:rFonts w:ascii="Times New Roman" w:eastAsia="Calibri" w:hAnsi="Times New Roman" w:cs="Times New Roman"/>
              </w:rPr>
              <w:t xml:space="preserve">1. </w:t>
            </w:r>
            <w:r w:rsidR="00D75223" w:rsidRPr="00AC6A19">
              <w:rPr>
                <w:rFonts w:ascii="Times New Roman" w:eastAsia="Calibri" w:hAnsi="Times New Roman" w:cs="Times New Roman"/>
              </w:rPr>
              <w:t xml:space="preserve">Геодезические изыскания по участку проектирования (4034+/-22,23 </w:t>
            </w:r>
            <w:proofErr w:type="spellStart"/>
            <w:proofErr w:type="gramStart"/>
            <w:r w:rsidR="00D75223" w:rsidRPr="00AC6A19">
              <w:rPr>
                <w:rFonts w:ascii="Times New Roman" w:eastAsia="Calibri" w:hAnsi="Times New Roman" w:cs="Times New Roman"/>
              </w:rPr>
              <w:t>кв.м</w:t>
            </w:r>
            <w:proofErr w:type="spellEnd"/>
            <w:proofErr w:type="gramEnd"/>
            <w:r w:rsidR="00D75223" w:rsidRPr="00AC6A19">
              <w:rPr>
                <w:rFonts w:ascii="Times New Roman" w:eastAsia="Calibri" w:hAnsi="Times New Roman" w:cs="Times New Roman"/>
              </w:rPr>
              <w:t>).</w:t>
            </w:r>
          </w:p>
          <w:p w14:paraId="3E7A94DF" w14:textId="1DD66935" w:rsidR="00335116" w:rsidRPr="00AC6A19" w:rsidRDefault="00335116" w:rsidP="009A25CF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-72" w:hanging="375"/>
              <w:contextualSpacing/>
              <w:rPr>
                <w:rFonts w:ascii="Times New Roman" w:eastAsia="Calibri" w:hAnsi="Times New Roman" w:cs="Times New Roman"/>
              </w:rPr>
            </w:pPr>
            <w:r w:rsidRPr="00AC6A19">
              <w:rPr>
                <w:rFonts w:ascii="Times New Roman" w:eastAsia="Calibri" w:hAnsi="Times New Roman" w:cs="Times New Roman"/>
              </w:rPr>
              <w:t xml:space="preserve">2. </w:t>
            </w:r>
            <w:r w:rsidR="0010312D" w:rsidRPr="00AC6A19">
              <w:rPr>
                <w:rFonts w:ascii="Times New Roman" w:eastAsia="Calibri" w:hAnsi="Times New Roman" w:cs="Times New Roman"/>
              </w:rPr>
              <w:t>Рабочая</w:t>
            </w:r>
            <w:r w:rsidR="00172B62" w:rsidRPr="00AC6A19">
              <w:rPr>
                <w:rFonts w:ascii="Times New Roman" w:eastAsia="Calibri" w:hAnsi="Times New Roman" w:cs="Times New Roman"/>
              </w:rPr>
              <w:t xml:space="preserve"> документация</w:t>
            </w:r>
          </w:p>
          <w:p w14:paraId="53461DCB" w14:textId="77777777" w:rsidR="00335116" w:rsidRPr="00AC6A19" w:rsidRDefault="00335116" w:rsidP="009A25CF">
            <w:pPr>
              <w:widowControl w:val="0"/>
              <w:autoSpaceDE w:val="0"/>
              <w:autoSpaceDN w:val="0"/>
              <w:adjustRightInd w:val="0"/>
              <w:ind w:left="-72"/>
              <w:rPr>
                <w:rFonts w:ascii="Times New Roman" w:eastAsia="Calibri" w:hAnsi="Times New Roman" w:cs="Times New Roman"/>
              </w:rPr>
            </w:pPr>
            <w:r w:rsidRPr="00AC6A19">
              <w:rPr>
                <w:rFonts w:ascii="Times New Roman" w:eastAsia="Calibri" w:hAnsi="Times New Roman" w:cs="Times New Roman"/>
              </w:rPr>
              <w:t xml:space="preserve">2.1 </w:t>
            </w:r>
            <w:r w:rsidR="00172B62" w:rsidRPr="00AC6A19">
              <w:rPr>
                <w:rFonts w:ascii="Times New Roman" w:eastAsia="Calibri" w:hAnsi="Times New Roman" w:cs="Times New Roman"/>
              </w:rPr>
              <w:t>Пояснительная записка</w:t>
            </w:r>
          </w:p>
          <w:p w14:paraId="3007B139" w14:textId="10FA7F18" w:rsidR="00335116" w:rsidRPr="00AC6A19" w:rsidRDefault="00335116" w:rsidP="009A25CF">
            <w:pPr>
              <w:widowControl w:val="0"/>
              <w:autoSpaceDE w:val="0"/>
              <w:autoSpaceDN w:val="0"/>
              <w:adjustRightInd w:val="0"/>
              <w:ind w:left="-72"/>
              <w:rPr>
                <w:rFonts w:ascii="Times New Roman" w:eastAsia="Calibri" w:hAnsi="Times New Roman" w:cs="Times New Roman"/>
              </w:rPr>
            </w:pPr>
            <w:r w:rsidRPr="00AC6A19">
              <w:rPr>
                <w:rFonts w:ascii="Times New Roman" w:eastAsia="Calibri" w:hAnsi="Times New Roman" w:cs="Times New Roman"/>
              </w:rPr>
              <w:t>2.2. Схема планировочной организации земельного участка</w:t>
            </w:r>
          </w:p>
          <w:p w14:paraId="75B09B70" w14:textId="77777777" w:rsidR="00335116" w:rsidRPr="00AC6A19" w:rsidRDefault="00335116" w:rsidP="009A25CF">
            <w:pPr>
              <w:widowControl w:val="0"/>
              <w:autoSpaceDE w:val="0"/>
              <w:autoSpaceDN w:val="0"/>
              <w:adjustRightInd w:val="0"/>
              <w:ind w:left="-72"/>
              <w:rPr>
                <w:rFonts w:ascii="Times New Roman" w:eastAsia="Calibri" w:hAnsi="Times New Roman" w:cs="Times New Roman"/>
              </w:rPr>
            </w:pPr>
            <w:r w:rsidRPr="00AC6A19">
              <w:rPr>
                <w:rFonts w:ascii="Times New Roman" w:eastAsia="Calibri" w:hAnsi="Times New Roman" w:cs="Times New Roman"/>
              </w:rPr>
              <w:t xml:space="preserve">2.3. </w:t>
            </w:r>
            <w:r w:rsidR="00172B62" w:rsidRPr="00AC6A19">
              <w:rPr>
                <w:rFonts w:ascii="Times New Roman" w:eastAsia="Calibri" w:hAnsi="Times New Roman" w:cs="Times New Roman"/>
              </w:rPr>
              <w:t>Архитектурные решения</w:t>
            </w:r>
          </w:p>
          <w:p w14:paraId="5C632FC6" w14:textId="77777777" w:rsidR="00335116" w:rsidRPr="00AC6A19" w:rsidRDefault="00335116" w:rsidP="009A25CF">
            <w:pPr>
              <w:widowControl w:val="0"/>
              <w:autoSpaceDE w:val="0"/>
              <w:autoSpaceDN w:val="0"/>
              <w:adjustRightInd w:val="0"/>
              <w:ind w:left="-72"/>
              <w:rPr>
                <w:rFonts w:ascii="Times New Roman" w:eastAsia="Calibri" w:hAnsi="Times New Roman" w:cs="Times New Roman"/>
              </w:rPr>
            </w:pPr>
            <w:r w:rsidRPr="00AC6A19">
              <w:rPr>
                <w:rFonts w:ascii="Times New Roman" w:eastAsia="Calibri" w:hAnsi="Times New Roman" w:cs="Times New Roman"/>
              </w:rPr>
              <w:t xml:space="preserve">2.4. </w:t>
            </w:r>
            <w:r w:rsidR="00172B62" w:rsidRPr="00AC6A19">
              <w:rPr>
                <w:rFonts w:ascii="Times New Roman" w:eastAsia="Calibri" w:hAnsi="Times New Roman" w:cs="Times New Roman"/>
              </w:rPr>
              <w:t>Конструктивные и объемно-планировочные решения</w:t>
            </w:r>
          </w:p>
          <w:p w14:paraId="2E37652A" w14:textId="77777777" w:rsidR="00335116" w:rsidRPr="00AC6A19" w:rsidRDefault="00335116" w:rsidP="009A25CF">
            <w:pPr>
              <w:widowControl w:val="0"/>
              <w:autoSpaceDE w:val="0"/>
              <w:autoSpaceDN w:val="0"/>
              <w:adjustRightInd w:val="0"/>
              <w:ind w:left="-72"/>
              <w:rPr>
                <w:rFonts w:ascii="Times New Roman" w:eastAsia="Calibri" w:hAnsi="Times New Roman" w:cs="Times New Roman"/>
              </w:rPr>
            </w:pPr>
            <w:r w:rsidRPr="00AC6A19">
              <w:rPr>
                <w:rFonts w:ascii="Times New Roman" w:eastAsia="Calibri" w:hAnsi="Times New Roman" w:cs="Times New Roman"/>
              </w:rPr>
              <w:lastRenderedPageBreak/>
              <w:t xml:space="preserve">2.5. </w:t>
            </w:r>
            <w:r w:rsidR="00172B62" w:rsidRPr="00AC6A19">
              <w:rPr>
                <w:rFonts w:ascii="Times New Roman" w:eastAsia="Calibri" w:hAnsi="Times New Roman" w:cs="Times New Roman"/>
              </w:rPr>
              <w:t>Инженерное оборудование, сети, инженерно-технические мероприятия</w:t>
            </w:r>
          </w:p>
          <w:p w14:paraId="4DA12443" w14:textId="77777777" w:rsidR="00335116" w:rsidRPr="00AC6A19" w:rsidRDefault="00335116" w:rsidP="009A25CF">
            <w:pPr>
              <w:widowControl w:val="0"/>
              <w:autoSpaceDE w:val="0"/>
              <w:autoSpaceDN w:val="0"/>
              <w:adjustRightInd w:val="0"/>
              <w:ind w:left="-72"/>
              <w:rPr>
                <w:rFonts w:ascii="Times New Roman" w:eastAsia="Calibri" w:hAnsi="Times New Roman" w:cs="Times New Roman"/>
              </w:rPr>
            </w:pPr>
            <w:r w:rsidRPr="00AC6A19">
              <w:rPr>
                <w:rFonts w:ascii="Times New Roman" w:eastAsia="Calibri" w:hAnsi="Times New Roman" w:cs="Times New Roman"/>
              </w:rPr>
              <w:t xml:space="preserve">2.5.1. </w:t>
            </w:r>
            <w:r w:rsidR="00172B62" w:rsidRPr="00AC6A19">
              <w:rPr>
                <w:rFonts w:ascii="Times New Roman" w:eastAsia="Calibri" w:hAnsi="Times New Roman" w:cs="Times New Roman"/>
              </w:rPr>
              <w:t>Система электроснабжения</w:t>
            </w:r>
          </w:p>
          <w:p w14:paraId="36456C3E" w14:textId="77777777" w:rsidR="00335116" w:rsidRPr="00AC6A19" w:rsidRDefault="00335116" w:rsidP="009A25CF">
            <w:pPr>
              <w:widowControl w:val="0"/>
              <w:autoSpaceDE w:val="0"/>
              <w:autoSpaceDN w:val="0"/>
              <w:adjustRightInd w:val="0"/>
              <w:ind w:left="-72"/>
              <w:rPr>
                <w:rFonts w:ascii="Times New Roman" w:eastAsia="Calibri" w:hAnsi="Times New Roman" w:cs="Times New Roman"/>
              </w:rPr>
            </w:pPr>
            <w:r w:rsidRPr="00AC6A19">
              <w:rPr>
                <w:rFonts w:ascii="Times New Roman" w:eastAsia="Calibri" w:hAnsi="Times New Roman" w:cs="Times New Roman"/>
              </w:rPr>
              <w:t xml:space="preserve">2.5.2. </w:t>
            </w:r>
            <w:r w:rsidR="00172B62" w:rsidRPr="00AC6A19">
              <w:rPr>
                <w:rFonts w:ascii="Times New Roman" w:eastAsia="Calibri" w:hAnsi="Times New Roman" w:cs="Times New Roman"/>
              </w:rPr>
              <w:t>Система контроля управления доступом</w:t>
            </w:r>
          </w:p>
          <w:p w14:paraId="267EF0BD" w14:textId="27C47190" w:rsidR="00172B62" w:rsidRPr="00AC6A19" w:rsidRDefault="00335116" w:rsidP="009A25CF">
            <w:pPr>
              <w:widowControl w:val="0"/>
              <w:autoSpaceDE w:val="0"/>
              <w:autoSpaceDN w:val="0"/>
              <w:adjustRightInd w:val="0"/>
              <w:ind w:left="-72"/>
              <w:rPr>
                <w:rFonts w:ascii="Times New Roman" w:eastAsia="Calibri" w:hAnsi="Times New Roman" w:cs="Times New Roman"/>
              </w:rPr>
            </w:pPr>
            <w:r w:rsidRPr="00AC6A19">
              <w:rPr>
                <w:rFonts w:ascii="Times New Roman" w:eastAsia="Calibri" w:hAnsi="Times New Roman" w:cs="Times New Roman"/>
              </w:rPr>
              <w:t xml:space="preserve">2.6. </w:t>
            </w:r>
            <w:r w:rsidR="00172B62" w:rsidRPr="00AC6A19">
              <w:rPr>
                <w:rFonts w:ascii="Times New Roman" w:eastAsia="Calibri" w:hAnsi="Times New Roman" w:cs="Times New Roman"/>
              </w:rPr>
              <w:t>Сметная документация.</w:t>
            </w:r>
          </w:p>
        </w:tc>
      </w:tr>
      <w:tr w:rsidR="00AC6A19" w:rsidRPr="00AC6A19" w14:paraId="2D7E3BF8" w14:textId="77777777" w:rsidTr="0081527D">
        <w:tc>
          <w:tcPr>
            <w:tcW w:w="704" w:type="dxa"/>
          </w:tcPr>
          <w:p w14:paraId="031FA02F" w14:textId="44E8E5B2" w:rsidR="00172B62" w:rsidRPr="00AC6A19" w:rsidRDefault="00172B62" w:rsidP="00756682">
            <w:pPr>
              <w:jc w:val="center"/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lastRenderedPageBreak/>
              <w:t>1.1</w:t>
            </w:r>
            <w:r w:rsidR="00756682" w:rsidRPr="00AC6A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14:paraId="6F50CDD7" w14:textId="3D5EBB4D" w:rsidR="00172B62" w:rsidRPr="00AC6A19" w:rsidRDefault="00172B62" w:rsidP="00172B62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Особые факторы проведения работ</w:t>
            </w:r>
          </w:p>
        </w:tc>
        <w:tc>
          <w:tcPr>
            <w:tcW w:w="5948" w:type="dxa"/>
          </w:tcPr>
          <w:p w14:paraId="09F595BD" w14:textId="3B1DCB7D" w:rsidR="00172B62" w:rsidRPr="00AC6A19" w:rsidRDefault="00172B62" w:rsidP="00031057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Проведение работ в условиях действующего производства</w:t>
            </w:r>
            <w:r w:rsidR="0010312D" w:rsidRPr="00AC6A19">
              <w:rPr>
                <w:rFonts w:ascii="Times New Roman" w:hAnsi="Times New Roman" w:cs="Times New Roman"/>
              </w:rPr>
              <w:t xml:space="preserve">, производство работ в </w:t>
            </w:r>
            <w:r w:rsidR="00031057">
              <w:rPr>
                <w:rFonts w:ascii="Times New Roman" w:hAnsi="Times New Roman" w:cs="Times New Roman"/>
              </w:rPr>
              <w:t>летнее время</w:t>
            </w:r>
          </w:p>
        </w:tc>
      </w:tr>
      <w:tr w:rsidR="00AC6A19" w:rsidRPr="00AC6A19" w14:paraId="073577A5" w14:textId="77777777" w:rsidTr="0081527D">
        <w:tc>
          <w:tcPr>
            <w:tcW w:w="704" w:type="dxa"/>
          </w:tcPr>
          <w:p w14:paraId="2843C098" w14:textId="3CFC2528" w:rsidR="00172B62" w:rsidRPr="00AC6A19" w:rsidRDefault="00172B62" w:rsidP="00756682">
            <w:pPr>
              <w:jc w:val="center"/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1.1</w:t>
            </w:r>
            <w:r w:rsidR="00756682" w:rsidRPr="00AC6A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0" w:type="dxa"/>
          </w:tcPr>
          <w:p w14:paraId="4A404915" w14:textId="77777777" w:rsidR="00172B62" w:rsidRPr="00AC6A19" w:rsidRDefault="00172B62" w:rsidP="00172B62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Сроки проектирования</w:t>
            </w:r>
          </w:p>
        </w:tc>
        <w:tc>
          <w:tcPr>
            <w:tcW w:w="5948" w:type="dxa"/>
          </w:tcPr>
          <w:p w14:paraId="1F407782" w14:textId="661D092A" w:rsidR="00172B62" w:rsidRPr="00AC6A19" w:rsidRDefault="00E80975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45</w:t>
            </w:r>
            <w:r w:rsidR="00172B62" w:rsidRPr="00AC6A19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</w:tr>
      <w:tr w:rsidR="00AC6A19" w:rsidRPr="00AC6A19" w14:paraId="299B31D5" w14:textId="77777777" w:rsidTr="0081527D">
        <w:tc>
          <w:tcPr>
            <w:tcW w:w="704" w:type="dxa"/>
          </w:tcPr>
          <w:p w14:paraId="293B9802" w14:textId="77777777" w:rsidR="00172B62" w:rsidRPr="00AC6A19" w:rsidRDefault="00172B62" w:rsidP="00172B62">
            <w:pPr>
              <w:jc w:val="center"/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08" w:type="dxa"/>
            <w:gridSpan w:val="2"/>
          </w:tcPr>
          <w:p w14:paraId="6E435EDD" w14:textId="3C7140C6" w:rsidR="00172B62" w:rsidRPr="00AC6A19" w:rsidRDefault="004A38CB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Требования к проектно-сметной документации.</w:t>
            </w:r>
          </w:p>
        </w:tc>
      </w:tr>
      <w:tr w:rsidR="00AC6A19" w:rsidRPr="00AC6A19" w14:paraId="3FAA7191" w14:textId="77777777" w:rsidTr="0081527D">
        <w:tc>
          <w:tcPr>
            <w:tcW w:w="704" w:type="dxa"/>
          </w:tcPr>
          <w:p w14:paraId="6539AD1D" w14:textId="6237253B" w:rsidR="00172B62" w:rsidRPr="00AC6A19" w:rsidRDefault="00172B62" w:rsidP="00172B62">
            <w:pPr>
              <w:jc w:val="center"/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2.</w:t>
            </w:r>
            <w:r w:rsidR="00530B1F" w:rsidRPr="00AC6A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</w:tcPr>
          <w:p w14:paraId="70B3254C" w14:textId="74E77667" w:rsidR="00172B62" w:rsidRPr="00AC6A19" w:rsidRDefault="00530B1F" w:rsidP="00172B62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5948" w:type="dxa"/>
          </w:tcPr>
          <w:p w14:paraId="23AAC6CD" w14:textId="5F7CB28E" w:rsidR="00172B62" w:rsidRPr="00AC6A19" w:rsidRDefault="00172B62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1 Основные проектные требования</w:t>
            </w:r>
            <w:r w:rsidR="00067E97" w:rsidRPr="00AC6A19">
              <w:rPr>
                <w:rFonts w:ascii="Times New Roman" w:hAnsi="Times New Roman" w:cs="Times New Roman"/>
              </w:rPr>
              <w:t>.</w:t>
            </w:r>
          </w:p>
          <w:p w14:paraId="4DDACA13" w14:textId="4FDAF136" w:rsidR="00067E97" w:rsidRPr="00AC6A19" w:rsidRDefault="00067E97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1.1</w:t>
            </w:r>
            <w:r w:rsidR="00AC6A19">
              <w:rPr>
                <w:rFonts w:ascii="Times New Roman" w:hAnsi="Times New Roman" w:cs="Times New Roman"/>
              </w:rPr>
              <w:t>.</w:t>
            </w:r>
            <w:r w:rsidRPr="00AC6A19">
              <w:rPr>
                <w:rFonts w:ascii="Times New Roman" w:hAnsi="Times New Roman" w:cs="Times New Roman"/>
              </w:rPr>
              <w:t xml:space="preserve"> На этапе обследования Подрядчик собственными силами формирует архитектурно- планировочную и конструктивную основу для проектирования с использования натурного обследования существующих строительных конструкций и выполнения детальных обмеров. Подрядчик несет ответственность за достоверность архитектурно- планировочной и конструктивной основы, разрабатываемой рабочей документации. Планы территории, которые предоставляются Заказчиком, носят лишь вспомогательный характер.</w:t>
            </w:r>
          </w:p>
          <w:p w14:paraId="2194FA2A" w14:textId="1D647491" w:rsidR="00C35A4D" w:rsidRPr="00AC6A19" w:rsidRDefault="00C35A4D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 xml:space="preserve"> 1.</w:t>
            </w:r>
            <w:r w:rsidR="00067E97" w:rsidRPr="00AC6A19">
              <w:rPr>
                <w:rFonts w:ascii="Times New Roman" w:hAnsi="Times New Roman" w:cs="Times New Roman"/>
              </w:rPr>
              <w:t>2</w:t>
            </w:r>
            <w:r w:rsidR="00AC6A19">
              <w:rPr>
                <w:rFonts w:ascii="Times New Roman" w:hAnsi="Times New Roman" w:cs="Times New Roman"/>
              </w:rPr>
              <w:t>.</w:t>
            </w:r>
            <w:r w:rsidRPr="00AC6A19">
              <w:rPr>
                <w:rFonts w:ascii="Times New Roman" w:hAnsi="Times New Roman" w:cs="Times New Roman"/>
              </w:rPr>
              <w:t xml:space="preserve"> Разработать архитектурные, конструктивные и объемно-планировочные решения, содержащие материалы в текстовой и графической форме с учетом действующих градостроительных нормативов.</w:t>
            </w:r>
          </w:p>
          <w:p w14:paraId="6999796B" w14:textId="6119E17E" w:rsidR="00172B62" w:rsidRPr="00AC6A19" w:rsidRDefault="00172B62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1.</w:t>
            </w:r>
            <w:r w:rsidR="00067E97" w:rsidRPr="00AC6A19">
              <w:rPr>
                <w:rFonts w:ascii="Times New Roman" w:hAnsi="Times New Roman" w:cs="Times New Roman"/>
              </w:rPr>
              <w:t>3</w:t>
            </w:r>
            <w:r w:rsidRPr="00AC6A19">
              <w:rPr>
                <w:rFonts w:ascii="Times New Roman" w:hAnsi="Times New Roman" w:cs="Times New Roman"/>
              </w:rPr>
              <w:t>. Расчёт нагрузок и воздействий (СП 20.13330.2016):</w:t>
            </w:r>
          </w:p>
          <w:p w14:paraId="3FD3DAA2" w14:textId="77A77AA3" w:rsidR="00172B62" w:rsidRPr="00AC6A19" w:rsidRDefault="00646943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 xml:space="preserve">- </w:t>
            </w:r>
            <w:r w:rsidR="00172B62" w:rsidRPr="00AC6A19">
              <w:rPr>
                <w:rFonts w:ascii="Times New Roman" w:hAnsi="Times New Roman" w:cs="Times New Roman"/>
              </w:rPr>
              <w:t>Ветровая нагрузка: Основная расчётная нагрузка для ограждения высотой 3м. Рассчитывается с учётом ветрового района, высоты, типа местности (открытая, городская), аэродинамических коэффициентов для профильного листа и стоек. Учитывается пульсационная составляющая.</w:t>
            </w:r>
          </w:p>
          <w:p w14:paraId="3D774DBF" w14:textId="1FFEE574" w:rsidR="00172B62" w:rsidRPr="00AC6A19" w:rsidRDefault="00646943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 xml:space="preserve">- </w:t>
            </w:r>
            <w:r w:rsidR="00172B62" w:rsidRPr="00AC6A19">
              <w:rPr>
                <w:rFonts w:ascii="Times New Roman" w:hAnsi="Times New Roman" w:cs="Times New Roman"/>
              </w:rPr>
              <w:t>Собственный вес конструкций.</w:t>
            </w:r>
          </w:p>
          <w:p w14:paraId="24EE6A83" w14:textId="16DE5C01" w:rsidR="00172B62" w:rsidRPr="00AC6A19" w:rsidRDefault="00646943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 xml:space="preserve">- </w:t>
            </w:r>
            <w:r w:rsidR="00172B62" w:rsidRPr="00AC6A19">
              <w:rPr>
                <w:rFonts w:ascii="Times New Roman" w:hAnsi="Times New Roman" w:cs="Times New Roman"/>
              </w:rPr>
              <w:t xml:space="preserve">Эксплуатационные нагрузки: Возможное воздействие от людей (опора, толчок). </w:t>
            </w:r>
          </w:p>
          <w:p w14:paraId="6978DA0F" w14:textId="77777777" w:rsidR="00172B62" w:rsidRPr="00AC6A19" w:rsidRDefault="00172B62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 xml:space="preserve">Температурные воздействия </w:t>
            </w:r>
          </w:p>
          <w:p w14:paraId="5C5273AC" w14:textId="658DD1AB" w:rsidR="00172B62" w:rsidRPr="00AC6A19" w:rsidRDefault="00172B62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1.</w:t>
            </w:r>
            <w:r w:rsidR="00067E97" w:rsidRPr="00AC6A19">
              <w:rPr>
                <w:rFonts w:ascii="Times New Roman" w:hAnsi="Times New Roman" w:cs="Times New Roman"/>
              </w:rPr>
              <w:t>4</w:t>
            </w:r>
            <w:r w:rsidRPr="00AC6A19">
              <w:rPr>
                <w:rFonts w:ascii="Times New Roman" w:hAnsi="Times New Roman" w:cs="Times New Roman"/>
              </w:rPr>
              <w:t>. Расчёт фундамента (СП 22.13330.2016, СП 63.13330.2018):</w:t>
            </w:r>
          </w:p>
          <w:p w14:paraId="622C81D9" w14:textId="18766774" w:rsidR="00172B62" w:rsidRPr="00AC6A19" w:rsidRDefault="00646943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 xml:space="preserve">- </w:t>
            </w:r>
            <w:r w:rsidR="00172B62" w:rsidRPr="00AC6A19">
              <w:rPr>
                <w:rFonts w:ascii="Times New Roman" w:hAnsi="Times New Roman" w:cs="Times New Roman"/>
              </w:rPr>
              <w:t xml:space="preserve">Определение глубины заложения. </w:t>
            </w:r>
          </w:p>
          <w:p w14:paraId="607E3F0B" w14:textId="6728DCED" w:rsidR="00172B62" w:rsidRPr="00AC6A19" w:rsidRDefault="00646943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 xml:space="preserve">- </w:t>
            </w:r>
            <w:r w:rsidR="00172B62" w:rsidRPr="00AC6A19">
              <w:rPr>
                <w:rFonts w:ascii="Times New Roman" w:hAnsi="Times New Roman" w:cs="Times New Roman"/>
              </w:rPr>
              <w:t>Расчёт ширины ленты фундамента на восприятие опрокидывающего момента от ветровой нагрузки и вертикальных нагрузок.</w:t>
            </w:r>
          </w:p>
          <w:p w14:paraId="66456156" w14:textId="7AAEE437" w:rsidR="00172B62" w:rsidRPr="00AC6A19" w:rsidRDefault="00172B62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 </w:t>
            </w:r>
            <w:r w:rsidR="00646943" w:rsidRPr="00AC6A19">
              <w:rPr>
                <w:rFonts w:ascii="Times New Roman" w:hAnsi="Times New Roman" w:cs="Times New Roman"/>
              </w:rPr>
              <w:t xml:space="preserve">- </w:t>
            </w:r>
            <w:r w:rsidRPr="00AC6A19">
              <w:rPr>
                <w:rFonts w:ascii="Times New Roman" w:hAnsi="Times New Roman" w:cs="Times New Roman"/>
              </w:rPr>
              <w:t>Расчёт несущей способности основания.</w:t>
            </w:r>
          </w:p>
          <w:p w14:paraId="0EB40001" w14:textId="232F0EA8" w:rsidR="00172B62" w:rsidRPr="00AC6A19" w:rsidRDefault="00172B62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 </w:t>
            </w:r>
            <w:r w:rsidR="00646943" w:rsidRPr="00AC6A19">
              <w:rPr>
                <w:rFonts w:ascii="Times New Roman" w:hAnsi="Times New Roman" w:cs="Times New Roman"/>
              </w:rPr>
              <w:t xml:space="preserve">- </w:t>
            </w:r>
            <w:r w:rsidRPr="00AC6A19">
              <w:rPr>
                <w:rFonts w:ascii="Times New Roman" w:hAnsi="Times New Roman" w:cs="Times New Roman"/>
              </w:rPr>
              <w:t>Расчёт армирования (рабочая и конструктивная арматура) по предельным состояниям.</w:t>
            </w:r>
          </w:p>
          <w:p w14:paraId="2A70DF16" w14:textId="11FB122C" w:rsidR="00172B62" w:rsidRPr="00AC6A19" w:rsidRDefault="00646943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 xml:space="preserve"> - </w:t>
            </w:r>
            <w:r w:rsidR="00172B62" w:rsidRPr="00AC6A19">
              <w:rPr>
                <w:rFonts w:ascii="Times New Roman" w:hAnsi="Times New Roman" w:cs="Times New Roman"/>
              </w:rPr>
              <w:t>Конструирование закладных деталей для стоек (анкеровка, сварные швы).</w:t>
            </w:r>
          </w:p>
          <w:p w14:paraId="472B15B9" w14:textId="0DF86F55" w:rsidR="00172B62" w:rsidRPr="00AC6A19" w:rsidRDefault="00172B62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1.</w:t>
            </w:r>
            <w:r w:rsidR="00067E97" w:rsidRPr="00AC6A19">
              <w:rPr>
                <w:rFonts w:ascii="Times New Roman" w:hAnsi="Times New Roman" w:cs="Times New Roman"/>
              </w:rPr>
              <w:t>5</w:t>
            </w:r>
            <w:r w:rsidRPr="00AC6A19">
              <w:rPr>
                <w:rFonts w:ascii="Times New Roman" w:hAnsi="Times New Roman" w:cs="Times New Roman"/>
              </w:rPr>
              <w:t>. Расчёт стального каркаса (СП 16.13330.2017):</w:t>
            </w:r>
          </w:p>
          <w:p w14:paraId="5AED4607" w14:textId="38460F2D" w:rsidR="00172B62" w:rsidRPr="00AC6A19" w:rsidRDefault="00646943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 xml:space="preserve">- </w:t>
            </w:r>
            <w:r w:rsidR="00172B62" w:rsidRPr="00AC6A19">
              <w:rPr>
                <w:rFonts w:ascii="Times New Roman" w:hAnsi="Times New Roman" w:cs="Times New Roman"/>
              </w:rPr>
              <w:t>Стойки: Расчёт на прочность, устойчивость (продольный изгиб) и декоративность (прогиб) от ветровой нагрузки и собственного веса. Определение требуемого сечения профильной трубы и шага стоек (2.0 - 3.0 м, определяется расчётом).</w:t>
            </w:r>
          </w:p>
          <w:p w14:paraId="5BA462FE" w14:textId="340E73BF" w:rsidR="00172B62" w:rsidRPr="00AC6A19" w:rsidRDefault="00646943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 xml:space="preserve">- </w:t>
            </w:r>
            <w:r w:rsidR="00172B62" w:rsidRPr="00AC6A19">
              <w:rPr>
                <w:rFonts w:ascii="Times New Roman" w:hAnsi="Times New Roman" w:cs="Times New Roman"/>
              </w:rPr>
              <w:t>Прогоны (ригели): Расчёт на прочность и прогиб от ветровой нагрузки, передаваемой профлистом. Определение сечения и количества прогонов</w:t>
            </w:r>
            <w:r w:rsidR="00032471">
              <w:rPr>
                <w:rFonts w:ascii="Times New Roman" w:hAnsi="Times New Roman" w:cs="Times New Roman"/>
              </w:rPr>
              <w:t>.</w:t>
            </w:r>
            <w:r w:rsidR="00172B62" w:rsidRPr="00AC6A19">
              <w:rPr>
                <w:rFonts w:ascii="Times New Roman" w:hAnsi="Times New Roman" w:cs="Times New Roman"/>
              </w:rPr>
              <w:t xml:space="preserve"> </w:t>
            </w:r>
          </w:p>
          <w:p w14:paraId="4C768C0E" w14:textId="1CBB17C8" w:rsidR="00172B62" w:rsidRPr="00AC6A19" w:rsidRDefault="00646943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172B62" w:rsidRPr="00AC6A19">
              <w:rPr>
                <w:rFonts w:ascii="Times New Roman" w:hAnsi="Times New Roman" w:cs="Times New Roman"/>
              </w:rPr>
              <w:t>Соединения: Расчёт сварных швов (катет, длина) или болтовых соединений (диаметр болтов, класс прочности, количество).</w:t>
            </w:r>
          </w:p>
          <w:p w14:paraId="7AE7D07F" w14:textId="555367FB" w:rsidR="00172B62" w:rsidRPr="00AC6A19" w:rsidRDefault="00646943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 xml:space="preserve">- </w:t>
            </w:r>
            <w:r w:rsidR="00172B62" w:rsidRPr="00AC6A19">
              <w:rPr>
                <w:rFonts w:ascii="Times New Roman" w:hAnsi="Times New Roman" w:cs="Times New Roman"/>
              </w:rPr>
              <w:t>Пространственная жёсткость: Проектирование связей или рёбер жёсткости для обеспечения общей устойчивости.</w:t>
            </w:r>
          </w:p>
          <w:p w14:paraId="2A36890E" w14:textId="706FA3E5" w:rsidR="00172B62" w:rsidRPr="00AC6A19" w:rsidRDefault="00172B62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1.</w:t>
            </w:r>
            <w:r w:rsidR="00067E97" w:rsidRPr="00AC6A19">
              <w:rPr>
                <w:rFonts w:ascii="Times New Roman" w:hAnsi="Times New Roman" w:cs="Times New Roman"/>
              </w:rPr>
              <w:t>6</w:t>
            </w:r>
            <w:r w:rsidRPr="00AC6A19">
              <w:rPr>
                <w:rFonts w:ascii="Times New Roman" w:hAnsi="Times New Roman" w:cs="Times New Roman"/>
              </w:rPr>
              <w:t>. Расчёт профлиста (ГОСТ 24045, СП 16.13330.2017):</w:t>
            </w:r>
          </w:p>
          <w:p w14:paraId="0934ADBD" w14:textId="3E84DCA5" w:rsidR="00172B62" w:rsidRPr="00AC6A19" w:rsidRDefault="00B93599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 xml:space="preserve">- </w:t>
            </w:r>
            <w:r w:rsidR="00172B62" w:rsidRPr="00AC6A19">
              <w:rPr>
                <w:rFonts w:ascii="Times New Roman" w:hAnsi="Times New Roman" w:cs="Times New Roman"/>
              </w:rPr>
              <w:t>Расчёт на прочность и прогиб от ветровой нагрузки (с учётом направления ветра – давление/разрежение) при о</w:t>
            </w:r>
            <w:r w:rsidR="00A8664F" w:rsidRPr="00AC6A19">
              <w:rPr>
                <w:rFonts w:ascii="Times New Roman" w:hAnsi="Times New Roman" w:cs="Times New Roman"/>
              </w:rPr>
              <w:t>п</w:t>
            </w:r>
            <w:r w:rsidR="00172B62" w:rsidRPr="00AC6A19">
              <w:rPr>
                <w:rFonts w:ascii="Times New Roman" w:hAnsi="Times New Roman" w:cs="Times New Roman"/>
              </w:rPr>
              <w:t>ирании на прогоны.</w:t>
            </w:r>
          </w:p>
          <w:p w14:paraId="44F9E25C" w14:textId="5A888289" w:rsidR="00172B62" w:rsidRPr="00AC6A19" w:rsidRDefault="00B93599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 xml:space="preserve">- </w:t>
            </w:r>
            <w:r w:rsidR="00172B62" w:rsidRPr="00AC6A19">
              <w:rPr>
                <w:rFonts w:ascii="Times New Roman" w:hAnsi="Times New Roman" w:cs="Times New Roman"/>
              </w:rPr>
              <w:t>Определение минимально допустимой толщины (0.5 - 0.7 мм) и высоты гофры (С20, С21, НС35 и т.д.) в зависимости от шага прогонов и расчётной нагрузки.</w:t>
            </w:r>
          </w:p>
          <w:p w14:paraId="416DADD3" w14:textId="494D9941" w:rsidR="00172B62" w:rsidRPr="00AC6A19" w:rsidRDefault="00B93599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 xml:space="preserve">- </w:t>
            </w:r>
            <w:r w:rsidR="00172B62" w:rsidRPr="00AC6A19">
              <w:rPr>
                <w:rFonts w:ascii="Times New Roman" w:hAnsi="Times New Roman" w:cs="Times New Roman"/>
              </w:rPr>
              <w:t>Расчёт креплений (</w:t>
            </w:r>
            <w:proofErr w:type="spellStart"/>
            <w:r w:rsidR="00172B62" w:rsidRPr="00AC6A19">
              <w:rPr>
                <w:rFonts w:ascii="Times New Roman" w:hAnsi="Times New Roman" w:cs="Times New Roman"/>
              </w:rPr>
              <w:t>саморезов</w:t>
            </w:r>
            <w:proofErr w:type="spellEnd"/>
            <w:r w:rsidR="00172B62" w:rsidRPr="00AC6A19">
              <w:rPr>
                <w:rFonts w:ascii="Times New Roman" w:hAnsi="Times New Roman" w:cs="Times New Roman"/>
              </w:rPr>
              <w:t>) на срез и отрыв.</w:t>
            </w:r>
          </w:p>
          <w:p w14:paraId="27B25FA8" w14:textId="50C0A2E7" w:rsidR="00172B62" w:rsidRPr="00AC6A19" w:rsidRDefault="00172B62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1.</w:t>
            </w:r>
            <w:r w:rsidR="00067E97" w:rsidRPr="00AC6A19">
              <w:rPr>
                <w:rFonts w:ascii="Times New Roman" w:hAnsi="Times New Roman" w:cs="Times New Roman"/>
              </w:rPr>
              <w:t>7</w:t>
            </w:r>
            <w:r w:rsidRPr="00AC6A19">
              <w:rPr>
                <w:rFonts w:ascii="Times New Roman" w:hAnsi="Times New Roman" w:cs="Times New Roman"/>
              </w:rPr>
              <w:t>. Конструктивные решения:</w:t>
            </w:r>
          </w:p>
          <w:p w14:paraId="010C6802" w14:textId="49D34481" w:rsidR="00172B62" w:rsidRPr="00AC6A19" w:rsidRDefault="00B93599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 xml:space="preserve">- </w:t>
            </w:r>
            <w:r w:rsidR="00172B62" w:rsidRPr="00AC6A19">
              <w:rPr>
                <w:rFonts w:ascii="Times New Roman" w:hAnsi="Times New Roman" w:cs="Times New Roman"/>
              </w:rPr>
              <w:t>Фундамент: Детализация сечения, армирования, закладных деталей, отметок (в т.ч. верха цоколя),</w:t>
            </w:r>
            <w:r w:rsidR="00A8664F" w:rsidRPr="00AC6A19">
              <w:rPr>
                <w:rFonts w:ascii="Times New Roman" w:hAnsi="Times New Roman" w:cs="Times New Roman"/>
              </w:rPr>
              <w:t xml:space="preserve"> устройство температурных швов,</w:t>
            </w:r>
            <w:r w:rsidR="00172B62" w:rsidRPr="00AC6A19">
              <w:rPr>
                <w:rFonts w:ascii="Times New Roman" w:hAnsi="Times New Roman" w:cs="Times New Roman"/>
              </w:rPr>
              <w:t xml:space="preserve"> уклоны для водоотвода.</w:t>
            </w:r>
          </w:p>
          <w:p w14:paraId="53FEBC23" w14:textId="69C3996C" w:rsidR="00172B62" w:rsidRPr="00AC6A19" w:rsidRDefault="00B93599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 xml:space="preserve">- </w:t>
            </w:r>
            <w:r w:rsidR="00172B62" w:rsidRPr="00AC6A19">
              <w:rPr>
                <w:rFonts w:ascii="Times New Roman" w:hAnsi="Times New Roman" w:cs="Times New Roman"/>
              </w:rPr>
              <w:t>Каркас: Разработка узлов крепления стоек к фундаменту, стоек к прогонам, прогонов между собой. Указание требований к геометрии (допуски).</w:t>
            </w:r>
          </w:p>
          <w:p w14:paraId="6E847962" w14:textId="5F517B5D" w:rsidR="00172B62" w:rsidRPr="00AC6A19" w:rsidRDefault="00B93599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="00172B62" w:rsidRPr="00AC6A19">
              <w:rPr>
                <w:rFonts w:ascii="Times New Roman" w:hAnsi="Times New Roman" w:cs="Times New Roman"/>
              </w:rPr>
              <w:t>Профлист</w:t>
            </w:r>
            <w:proofErr w:type="spellEnd"/>
            <w:r w:rsidR="00172B62" w:rsidRPr="00AC6A19">
              <w:rPr>
                <w:rFonts w:ascii="Times New Roman" w:hAnsi="Times New Roman" w:cs="Times New Roman"/>
              </w:rPr>
              <w:t xml:space="preserve">: Схемы раскладки листов, </w:t>
            </w:r>
            <w:proofErr w:type="spellStart"/>
            <w:r w:rsidR="00172B62" w:rsidRPr="00AC6A19">
              <w:rPr>
                <w:rFonts w:ascii="Times New Roman" w:hAnsi="Times New Roman" w:cs="Times New Roman"/>
              </w:rPr>
              <w:t>нахлестов</w:t>
            </w:r>
            <w:proofErr w:type="spellEnd"/>
            <w:r w:rsidR="00172B62" w:rsidRPr="00AC6A19">
              <w:rPr>
                <w:rFonts w:ascii="Times New Roman" w:hAnsi="Times New Roman" w:cs="Times New Roman"/>
              </w:rPr>
              <w:t xml:space="preserve"> (боковой – 1 волна, вертикальный – 100-200 мм), крепления к прогонам (шаг саморезов – в низ каждой волны на верхнем/нижнем прогоне, в шахматном порядке на промежуточных).</w:t>
            </w:r>
          </w:p>
          <w:p w14:paraId="6B3194C4" w14:textId="33A08B3A" w:rsidR="00172B62" w:rsidRPr="00AC6A19" w:rsidRDefault="00B93599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 xml:space="preserve">- </w:t>
            </w:r>
            <w:r w:rsidR="00172B62" w:rsidRPr="00AC6A19">
              <w:rPr>
                <w:rFonts w:ascii="Times New Roman" w:hAnsi="Times New Roman" w:cs="Times New Roman"/>
              </w:rPr>
              <w:t>Доборы: Конструкция и крепление торцевых, капельных планок, заглушек на стойки.</w:t>
            </w:r>
          </w:p>
          <w:p w14:paraId="68252042" w14:textId="256D6D38" w:rsidR="00172B62" w:rsidRPr="00AC6A19" w:rsidRDefault="00B93599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 xml:space="preserve">- </w:t>
            </w:r>
            <w:r w:rsidR="00172B62" w:rsidRPr="00AC6A19">
              <w:rPr>
                <w:rFonts w:ascii="Times New Roman" w:hAnsi="Times New Roman" w:cs="Times New Roman"/>
              </w:rPr>
              <w:t>Защита от коррозии:</w:t>
            </w:r>
          </w:p>
          <w:p w14:paraId="735363F5" w14:textId="16690E83" w:rsidR="00172B62" w:rsidRPr="00AC6A19" w:rsidRDefault="00B93599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 xml:space="preserve">- </w:t>
            </w:r>
            <w:r w:rsidR="00172B62" w:rsidRPr="00AC6A19">
              <w:rPr>
                <w:rFonts w:ascii="Times New Roman" w:hAnsi="Times New Roman" w:cs="Times New Roman"/>
              </w:rPr>
              <w:t>Требования к покрытию металлоконструкций (горячее цинкование, цинк-полимерное покрытие с указанием толщин, класс по ГОСТ 9.307, ГОСТ 9.032; либо система "</w:t>
            </w:r>
            <w:proofErr w:type="spellStart"/>
            <w:r w:rsidR="00172B62" w:rsidRPr="00AC6A19">
              <w:rPr>
                <w:rFonts w:ascii="Times New Roman" w:hAnsi="Times New Roman" w:cs="Times New Roman"/>
              </w:rPr>
              <w:t>грунт+эмаль</w:t>
            </w:r>
            <w:proofErr w:type="spellEnd"/>
            <w:r w:rsidR="00172B62" w:rsidRPr="00AC6A19">
              <w:rPr>
                <w:rFonts w:ascii="Times New Roman" w:hAnsi="Times New Roman" w:cs="Times New Roman"/>
              </w:rPr>
              <w:t>" с указанием марок и количества слоёв).</w:t>
            </w:r>
          </w:p>
          <w:p w14:paraId="612EA1FE" w14:textId="5BA8C392" w:rsidR="00172B62" w:rsidRPr="00AC6A19" w:rsidRDefault="00B93599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 xml:space="preserve">- </w:t>
            </w:r>
            <w:r w:rsidR="00172B62" w:rsidRPr="00AC6A19">
              <w:rPr>
                <w:rFonts w:ascii="Times New Roman" w:hAnsi="Times New Roman" w:cs="Times New Roman"/>
              </w:rPr>
              <w:t>Защита сварных швов и порезов.</w:t>
            </w:r>
          </w:p>
          <w:p w14:paraId="55096E01" w14:textId="2E2D5064" w:rsidR="00172B62" w:rsidRPr="00AC6A19" w:rsidRDefault="00B93599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 xml:space="preserve">- </w:t>
            </w:r>
            <w:r w:rsidR="00172B62" w:rsidRPr="00AC6A19">
              <w:rPr>
                <w:rFonts w:ascii="Times New Roman" w:hAnsi="Times New Roman" w:cs="Times New Roman"/>
              </w:rPr>
              <w:t>Защита цоколя фундамента (обмазочная гидроизоляция).</w:t>
            </w:r>
          </w:p>
          <w:p w14:paraId="37CEA166" w14:textId="07078D54" w:rsidR="00A8664F" w:rsidRPr="00AC6A19" w:rsidRDefault="00A8664F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1.</w:t>
            </w:r>
            <w:r w:rsidR="00067E97" w:rsidRPr="00AC6A19">
              <w:rPr>
                <w:rFonts w:ascii="Times New Roman" w:hAnsi="Times New Roman" w:cs="Times New Roman"/>
              </w:rPr>
              <w:t>8</w:t>
            </w:r>
            <w:r w:rsidRPr="00AC6A19">
              <w:rPr>
                <w:rFonts w:ascii="Times New Roman" w:hAnsi="Times New Roman" w:cs="Times New Roman"/>
              </w:rPr>
              <w:t xml:space="preserve"> Территория транспортного цеха</w:t>
            </w:r>
            <w:r w:rsidR="00157F33" w:rsidRPr="00AC6A19">
              <w:rPr>
                <w:rFonts w:ascii="Times New Roman" w:hAnsi="Times New Roman" w:cs="Times New Roman"/>
              </w:rPr>
              <w:t>.</w:t>
            </w:r>
          </w:p>
          <w:p w14:paraId="2C3D2856" w14:textId="782DF89B" w:rsidR="00A8664F" w:rsidRPr="00AC6A19" w:rsidRDefault="00B93599" w:rsidP="009A25C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C6A19">
              <w:rPr>
                <w:rFonts w:ascii="Times New Roman" w:eastAsia="Calibri" w:hAnsi="Times New Roman" w:cs="Times New Roman"/>
              </w:rPr>
              <w:t xml:space="preserve">- </w:t>
            </w:r>
            <w:r w:rsidR="00A8664F" w:rsidRPr="00AC6A19">
              <w:rPr>
                <w:rFonts w:ascii="Times New Roman" w:eastAsia="Calibri" w:hAnsi="Times New Roman" w:cs="Times New Roman"/>
              </w:rPr>
              <w:t xml:space="preserve">Организация подпорной ж/б стенки для </w:t>
            </w:r>
            <w:proofErr w:type="spellStart"/>
            <w:r w:rsidR="00A8664F" w:rsidRPr="00AC6A19">
              <w:rPr>
                <w:rFonts w:ascii="Times New Roman" w:eastAsia="Calibri" w:hAnsi="Times New Roman" w:cs="Times New Roman"/>
              </w:rPr>
              <w:t>избежания</w:t>
            </w:r>
            <w:proofErr w:type="spellEnd"/>
            <w:r w:rsidR="00A8664F" w:rsidRPr="00AC6A19">
              <w:rPr>
                <w:rFonts w:ascii="Times New Roman" w:eastAsia="Calibri" w:hAnsi="Times New Roman" w:cs="Times New Roman"/>
              </w:rPr>
              <w:t xml:space="preserve"> движения грунта с территории транспортного цеха.</w:t>
            </w:r>
          </w:p>
          <w:p w14:paraId="599391CC" w14:textId="2A0A14E0" w:rsidR="00A8664F" w:rsidRPr="00AC6A19" w:rsidRDefault="00B93599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eastAsia="Calibri" w:hAnsi="Times New Roman" w:cs="Times New Roman"/>
              </w:rPr>
              <w:t xml:space="preserve">- </w:t>
            </w:r>
            <w:r w:rsidR="00A8664F" w:rsidRPr="00AC6A19">
              <w:rPr>
                <w:rFonts w:ascii="Times New Roman" w:eastAsia="Calibri" w:hAnsi="Times New Roman" w:cs="Times New Roman"/>
              </w:rPr>
              <w:t xml:space="preserve">Организация отвода сточных вод с территории транспортного цеха для </w:t>
            </w:r>
            <w:proofErr w:type="spellStart"/>
            <w:r w:rsidR="00A8664F" w:rsidRPr="00AC6A19">
              <w:rPr>
                <w:rFonts w:ascii="Times New Roman" w:eastAsia="Calibri" w:hAnsi="Times New Roman" w:cs="Times New Roman"/>
              </w:rPr>
              <w:t>избежания</w:t>
            </w:r>
            <w:proofErr w:type="spellEnd"/>
            <w:r w:rsidR="00A8664F" w:rsidRPr="00AC6A19">
              <w:rPr>
                <w:rFonts w:ascii="Times New Roman" w:eastAsia="Calibri" w:hAnsi="Times New Roman" w:cs="Times New Roman"/>
              </w:rPr>
              <w:t xml:space="preserve"> разрушения ограждения.</w:t>
            </w:r>
          </w:p>
          <w:p w14:paraId="1CD2D2AE" w14:textId="77777777" w:rsidR="00B93599" w:rsidRPr="00AC6A19" w:rsidRDefault="00B93599" w:rsidP="009A25CF">
            <w:pPr>
              <w:rPr>
                <w:rFonts w:ascii="Times New Roman" w:hAnsi="Times New Roman" w:cs="Times New Roman"/>
              </w:rPr>
            </w:pPr>
          </w:p>
          <w:p w14:paraId="603EB9D2" w14:textId="17F493B2" w:rsidR="00172B62" w:rsidRPr="00AC6A19" w:rsidRDefault="00172B62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2. Требования к защите от коррозии (детализация в проекте)</w:t>
            </w:r>
          </w:p>
          <w:p w14:paraId="616B8E52" w14:textId="77777777" w:rsidR="00172B62" w:rsidRPr="00AC6A19" w:rsidRDefault="00172B62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2.1. Указать конкретный тип и класс покрытия для:</w:t>
            </w:r>
          </w:p>
          <w:p w14:paraId="763FC23E" w14:textId="260DFE52" w:rsidR="00172B62" w:rsidRPr="00AC6A19" w:rsidRDefault="00B93599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 xml:space="preserve">- </w:t>
            </w:r>
            <w:r w:rsidR="00172B62" w:rsidRPr="00AC6A19">
              <w:rPr>
                <w:rFonts w:ascii="Times New Roman" w:hAnsi="Times New Roman" w:cs="Times New Roman"/>
              </w:rPr>
              <w:t>Профильных труб каркаса (ГОСТ 9.307, ГОСТ 9.032).</w:t>
            </w:r>
          </w:p>
          <w:p w14:paraId="070BB84B" w14:textId="554616FC" w:rsidR="00172B62" w:rsidRPr="00AC6A19" w:rsidRDefault="00B93599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-</w:t>
            </w:r>
            <w:r w:rsidR="00172B62" w:rsidRPr="00AC6A19">
              <w:rPr>
                <w:rFonts w:ascii="Times New Roman" w:hAnsi="Times New Roman" w:cs="Times New Roman"/>
              </w:rPr>
              <w:t> </w:t>
            </w:r>
            <w:proofErr w:type="spellStart"/>
            <w:r w:rsidR="00172B62" w:rsidRPr="00AC6A19">
              <w:rPr>
                <w:rFonts w:ascii="Times New Roman" w:hAnsi="Times New Roman" w:cs="Times New Roman"/>
              </w:rPr>
              <w:t>Профлиста</w:t>
            </w:r>
            <w:proofErr w:type="spellEnd"/>
            <w:r w:rsidR="00172B62" w:rsidRPr="00AC6A19">
              <w:rPr>
                <w:rFonts w:ascii="Times New Roman" w:hAnsi="Times New Roman" w:cs="Times New Roman"/>
              </w:rPr>
              <w:t xml:space="preserve"> (толщина металла, тип покрытия - оцинковка, полиэстер, </w:t>
            </w:r>
            <w:proofErr w:type="spellStart"/>
            <w:r w:rsidR="00172B62" w:rsidRPr="00AC6A19">
              <w:rPr>
                <w:rFonts w:ascii="Times New Roman" w:hAnsi="Times New Roman" w:cs="Times New Roman"/>
              </w:rPr>
              <w:t>пурал</w:t>
            </w:r>
            <w:proofErr w:type="spellEnd"/>
            <w:r w:rsidR="00172B62" w:rsidRPr="00AC6A19">
              <w:rPr>
                <w:rFonts w:ascii="Times New Roman" w:hAnsi="Times New Roman" w:cs="Times New Roman"/>
              </w:rPr>
              <w:t xml:space="preserve">, PVDF, толщина </w:t>
            </w:r>
            <w:proofErr w:type="spellStart"/>
            <w:r w:rsidR="00172B62" w:rsidRPr="00AC6A19">
              <w:rPr>
                <w:rFonts w:ascii="Times New Roman" w:hAnsi="Times New Roman" w:cs="Times New Roman"/>
              </w:rPr>
              <w:t>слоев</w:t>
            </w:r>
            <w:proofErr w:type="spellEnd"/>
            <w:r w:rsidR="00172B62" w:rsidRPr="00AC6A19">
              <w:rPr>
                <w:rFonts w:ascii="Times New Roman" w:hAnsi="Times New Roman" w:cs="Times New Roman"/>
              </w:rPr>
              <w:t>).</w:t>
            </w:r>
          </w:p>
          <w:p w14:paraId="67A9BAC8" w14:textId="1D84C5F5" w:rsidR="00172B62" w:rsidRPr="00AC6A19" w:rsidRDefault="009A25CF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 </w:t>
            </w:r>
            <w:r w:rsidR="00B93599" w:rsidRPr="00AC6A19">
              <w:rPr>
                <w:rFonts w:ascii="Times New Roman" w:hAnsi="Times New Roman" w:cs="Times New Roman"/>
              </w:rPr>
              <w:t xml:space="preserve">- </w:t>
            </w:r>
            <w:r w:rsidR="00172B62" w:rsidRPr="00AC6A19">
              <w:rPr>
                <w:rFonts w:ascii="Times New Roman" w:hAnsi="Times New Roman" w:cs="Times New Roman"/>
              </w:rPr>
              <w:t>Закладных деталей.</w:t>
            </w:r>
          </w:p>
          <w:p w14:paraId="756F8AEE" w14:textId="77777777" w:rsidR="00172B62" w:rsidRPr="00AC6A19" w:rsidRDefault="00172B62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2.2. Описать процедуру защиты мест сварки, порезов и повреждений заводского покрытия (зачистка, грунт, эмаль - указать марки и количество слоев).</w:t>
            </w:r>
          </w:p>
          <w:p w14:paraId="5331CB77" w14:textId="77777777" w:rsidR="00172B62" w:rsidRPr="00AC6A19" w:rsidRDefault="00172B62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2.3. Указать необходимость применения заглушек для торцов труб.</w:t>
            </w:r>
          </w:p>
          <w:p w14:paraId="38576993" w14:textId="7F077E23" w:rsidR="00172B62" w:rsidRPr="00AC6A19" w:rsidRDefault="00172B62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2.4. Указать тип и количество слоев гидроизоляции для цоколя фундамента.</w:t>
            </w:r>
          </w:p>
          <w:p w14:paraId="1F3F6ACF" w14:textId="26636116" w:rsidR="00157F33" w:rsidRPr="00AC6A19" w:rsidRDefault="00157F33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2.5.</w:t>
            </w:r>
            <w:r w:rsidR="00CB4325" w:rsidRPr="00AC6A19">
              <w:rPr>
                <w:rFonts w:ascii="Times New Roman" w:hAnsi="Times New Roman" w:cs="Times New Roman"/>
              </w:rPr>
              <w:t xml:space="preserve"> </w:t>
            </w:r>
            <w:r w:rsidRPr="00AC6A19">
              <w:rPr>
                <w:rFonts w:ascii="Times New Roman" w:hAnsi="Times New Roman" w:cs="Times New Roman"/>
              </w:rPr>
              <w:t>Разработка узлов:</w:t>
            </w:r>
          </w:p>
          <w:p w14:paraId="5EF14CA8" w14:textId="0C89A61A" w:rsidR="00157F33" w:rsidRPr="00AC6A19" w:rsidRDefault="00157F33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1. Узел опирания стойки на фундамент (закладная, анкеровка, крепление).</w:t>
            </w:r>
          </w:p>
          <w:p w14:paraId="6A16B17B" w14:textId="3A45E7F0" w:rsidR="00157F33" w:rsidRPr="00AC6A19" w:rsidRDefault="00157F33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2. Узлы крепления прогонов к стойкам (сварка, болты).</w:t>
            </w:r>
          </w:p>
          <w:p w14:paraId="03A39D78" w14:textId="71231FDE" w:rsidR="00157F33" w:rsidRPr="00AC6A19" w:rsidRDefault="00157F33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lastRenderedPageBreak/>
              <w:t>3. Узлы крепления профлиста к прогонам (тип самореза, шаг).</w:t>
            </w:r>
          </w:p>
          <w:p w14:paraId="36DCB9A5" w14:textId="390F7009" w:rsidR="00157F33" w:rsidRPr="00AC6A19" w:rsidRDefault="00157F33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4.  Узлы установки торцевых и капельных планок.</w:t>
            </w:r>
          </w:p>
          <w:p w14:paraId="5F288E77" w14:textId="4A925DC3" w:rsidR="00157F33" w:rsidRPr="00AC6A19" w:rsidRDefault="00157F33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5.  Узлы примыкания к калиткам/воротам, угловые узлы, узлы в местах перепада высот.</w:t>
            </w:r>
          </w:p>
          <w:p w14:paraId="0C7A01F9" w14:textId="77777777" w:rsidR="00172B62" w:rsidRPr="00AC6A19" w:rsidRDefault="00172B62" w:rsidP="009A25CF">
            <w:pPr>
              <w:rPr>
                <w:rFonts w:ascii="Times New Roman" w:hAnsi="Times New Roman" w:cs="Times New Roman"/>
              </w:rPr>
            </w:pPr>
          </w:p>
        </w:tc>
      </w:tr>
      <w:tr w:rsidR="00AC6A19" w:rsidRPr="00AC6A19" w14:paraId="64485EBC" w14:textId="77777777" w:rsidTr="0081527D">
        <w:tc>
          <w:tcPr>
            <w:tcW w:w="704" w:type="dxa"/>
          </w:tcPr>
          <w:p w14:paraId="08D3A5CA" w14:textId="62B13FF4" w:rsidR="00172B62" w:rsidRPr="00AC6A19" w:rsidRDefault="00172B62" w:rsidP="00172B62">
            <w:pPr>
              <w:jc w:val="center"/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lastRenderedPageBreak/>
              <w:t>2.</w:t>
            </w:r>
            <w:r w:rsidR="00157F33" w:rsidRPr="00AC6A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14:paraId="3A8BEF41" w14:textId="0AF8869D" w:rsidR="00172B62" w:rsidRPr="00AC6A19" w:rsidRDefault="004A38CB" w:rsidP="00172B62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Требования к Схеме планировочной организации земельного участка - ПЗУ</w:t>
            </w:r>
          </w:p>
        </w:tc>
        <w:tc>
          <w:tcPr>
            <w:tcW w:w="5948" w:type="dxa"/>
          </w:tcPr>
          <w:p w14:paraId="70EADA43" w14:textId="0A6FA780" w:rsidR="004A38CB" w:rsidRPr="00AC6A19" w:rsidRDefault="00335116" w:rsidP="003505A2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 xml:space="preserve">1. </w:t>
            </w:r>
            <w:r w:rsidR="004A38CB" w:rsidRPr="00AC6A19">
              <w:rPr>
                <w:rFonts w:ascii="Times New Roman" w:hAnsi="Times New Roman" w:cs="Times New Roman"/>
              </w:rPr>
              <w:t>Разработать схему планировочной организации земельного участка, содержащую материалы в текстовой и графической форме</w:t>
            </w:r>
            <w:r w:rsidR="00A8664F" w:rsidRPr="00AC6A19">
              <w:rPr>
                <w:rFonts w:ascii="Times New Roman" w:hAnsi="Times New Roman" w:cs="Times New Roman"/>
              </w:rPr>
              <w:t>.</w:t>
            </w:r>
          </w:p>
          <w:p w14:paraId="7CC428E8" w14:textId="3642AD07" w:rsidR="004A38CB" w:rsidRPr="00AC6A19" w:rsidRDefault="00335116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 xml:space="preserve">2. </w:t>
            </w:r>
            <w:r w:rsidR="004A38CB" w:rsidRPr="00AC6A19">
              <w:rPr>
                <w:rFonts w:ascii="Times New Roman" w:hAnsi="Times New Roman" w:cs="Times New Roman"/>
              </w:rPr>
              <w:t xml:space="preserve">Проектирование вести на материалах актуализированной топографической съемки М 1:500 с подземными коммуникациями. </w:t>
            </w:r>
          </w:p>
          <w:p w14:paraId="25666549" w14:textId="1AB86431" w:rsidR="00172B62" w:rsidRPr="00AC6A19" w:rsidRDefault="00335116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 xml:space="preserve">3. </w:t>
            </w:r>
            <w:r w:rsidR="004A38CB" w:rsidRPr="00AC6A19">
              <w:rPr>
                <w:rFonts w:ascii="Times New Roman" w:hAnsi="Times New Roman" w:cs="Times New Roman"/>
              </w:rPr>
              <w:t>Предусмотренные проектно-сметной документацией материалы должны иметь сертификаты, паспорта соответствия и санитарно-эпидемиологические паспорта, показатели пожарной опасности, не превышающие нормативные</w:t>
            </w:r>
            <w:r w:rsidR="00157F33" w:rsidRPr="00AC6A19">
              <w:rPr>
                <w:rFonts w:ascii="Times New Roman" w:hAnsi="Times New Roman" w:cs="Times New Roman"/>
              </w:rPr>
              <w:t>.</w:t>
            </w:r>
          </w:p>
        </w:tc>
      </w:tr>
      <w:tr w:rsidR="00AC6A19" w:rsidRPr="00AC6A19" w14:paraId="303656BF" w14:textId="77777777" w:rsidTr="0081527D">
        <w:tc>
          <w:tcPr>
            <w:tcW w:w="704" w:type="dxa"/>
          </w:tcPr>
          <w:p w14:paraId="31E917B4" w14:textId="2ED1F2F2" w:rsidR="00172B62" w:rsidRPr="00AC6A19" w:rsidRDefault="00172B62" w:rsidP="00172B62">
            <w:pPr>
              <w:jc w:val="center"/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2.</w:t>
            </w:r>
            <w:r w:rsidR="00157F33" w:rsidRPr="00AC6A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0" w:type="dxa"/>
          </w:tcPr>
          <w:p w14:paraId="547C1FAF" w14:textId="77777777" w:rsidR="00172B62" w:rsidRPr="00AC6A19" w:rsidRDefault="00172B62" w:rsidP="00172B62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 xml:space="preserve">Требования к </w:t>
            </w:r>
            <w:r w:rsidR="004A38CB" w:rsidRPr="00AC6A19">
              <w:rPr>
                <w:rFonts w:ascii="Times New Roman" w:hAnsi="Times New Roman" w:cs="Times New Roman"/>
              </w:rPr>
              <w:t>разделу</w:t>
            </w:r>
            <w:r w:rsidRPr="00AC6A19">
              <w:rPr>
                <w:rFonts w:ascii="Times New Roman" w:hAnsi="Times New Roman" w:cs="Times New Roman"/>
              </w:rPr>
              <w:t xml:space="preserve"> </w:t>
            </w:r>
            <w:r w:rsidR="004A38CB" w:rsidRPr="00AC6A19">
              <w:rPr>
                <w:rFonts w:ascii="Times New Roman" w:hAnsi="Times New Roman" w:cs="Times New Roman"/>
              </w:rPr>
              <w:t>«С</w:t>
            </w:r>
            <w:r w:rsidRPr="00AC6A19">
              <w:rPr>
                <w:rFonts w:ascii="Times New Roman" w:hAnsi="Times New Roman" w:cs="Times New Roman"/>
              </w:rPr>
              <w:t>метн</w:t>
            </w:r>
            <w:r w:rsidR="004A38CB" w:rsidRPr="00AC6A19">
              <w:rPr>
                <w:rFonts w:ascii="Times New Roman" w:hAnsi="Times New Roman" w:cs="Times New Roman"/>
              </w:rPr>
              <w:t>ая</w:t>
            </w:r>
            <w:r w:rsidRPr="00AC6A19">
              <w:rPr>
                <w:rFonts w:ascii="Times New Roman" w:hAnsi="Times New Roman" w:cs="Times New Roman"/>
              </w:rPr>
              <w:t xml:space="preserve"> документаци</w:t>
            </w:r>
            <w:r w:rsidR="004A38CB" w:rsidRPr="00AC6A19">
              <w:rPr>
                <w:rFonts w:ascii="Times New Roman" w:hAnsi="Times New Roman" w:cs="Times New Roman"/>
              </w:rPr>
              <w:t>я»</w:t>
            </w:r>
          </w:p>
          <w:p w14:paraId="563F2DDB" w14:textId="7B4D0314" w:rsidR="004A38CB" w:rsidRPr="00AC6A19" w:rsidRDefault="004A38CB" w:rsidP="00172B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48" w:type="dxa"/>
          </w:tcPr>
          <w:p w14:paraId="6C18AE7A" w14:textId="1BC9915C" w:rsidR="00172B62" w:rsidRPr="00AC6A19" w:rsidRDefault="00335116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 xml:space="preserve">1. </w:t>
            </w:r>
            <w:r w:rsidR="00172B62" w:rsidRPr="00AC6A19">
              <w:rPr>
                <w:rFonts w:ascii="Times New Roman" w:hAnsi="Times New Roman" w:cs="Times New Roman"/>
              </w:rPr>
              <w:t xml:space="preserve">Сметная документация разрабатывается в текущем уровне цен ресурсным методом с применением действующих сметных норм (ГЭСН, </w:t>
            </w:r>
            <w:proofErr w:type="spellStart"/>
            <w:r w:rsidR="00172B62" w:rsidRPr="00AC6A19">
              <w:rPr>
                <w:rFonts w:ascii="Times New Roman" w:hAnsi="Times New Roman" w:cs="Times New Roman"/>
              </w:rPr>
              <w:t>ГЭСНм</w:t>
            </w:r>
            <w:proofErr w:type="spellEnd"/>
            <w:r w:rsidR="00172B62" w:rsidRPr="00AC6A1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172B62" w:rsidRPr="00AC6A19">
              <w:rPr>
                <w:rFonts w:ascii="Times New Roman" w:hAnsi="Times New Roman" w:cs="Times New Roman"/>
              </w:rPr>
              <w:t>ГЭСНп</w:t>
            </w:r>
            <w:proofErr w:type="spellEnd"/>
            <w:r w:rsidR="00172B62" w:rsidRPr="00AC6A19">
              <w:rPr>
                <w:rFonts w:ascii="Times New Roman" w:hAnsi="Times New Roman" w:cs="Times New Roman"/>
              </w:rPr>
              <w:t>) в соответствии с Методикой применения сметных норм (согласно приказу Минстроя России от 04.08.2020 г. №421/</w:t>
            </w:r>
            <w:proofErr w:type="spellStart"/>
            <w:r w:rsidR="00172B62" w:rsidRPr="00AC6A19">
              <w:rPr>
                <w:rFonts w:ascii="Times New Roman" w:hAnsi="Times New Roman" w:cs="Times New Roman"/>
              </w:rPr>
              <w:t>пр</w:t>
            </w:r>
            <w:proofErr w:type="spellEnd"/>
            <w:r w:rsidR="00172B62" w:rsidRPr="00AC6A19">
              <w:rPr>
                <w:rFonts w:ascii="Times New Roman" w:hAnsi="Times New Roman" w:cs="Times New Roman"/>
              </w:rPr>
              <w:t xml:space="preserve"> в ред. приказа 557/</w:t>
            </w:r>
            <w:proofErr w:type="spellStart"/>
            <w:r w:rsidR="00172B62" w:rsidRPr="00AC6A19">
              <w:rPr>
                <w:rFonts w:ascii="Times New Roman" w:hAnsi="Times New Roman" w:cs="Times New Roman"/>
              </w:rPr>
              <w:t>пр</w:t>
            </w:r>
            <w:proofErr w:type="spellEnd"/>
            <w:r w:rsidR="00172B62" w:rsidRPr="00AC6A19">
              <w:rPr>
                <w:rFonts w:ascii="Times New Roman" w:hAnsi="Times New Roman" w:cs="Times New Roman"/>
              </w:rPr>
              <w:t xml:space="preserve"> от 07.07.2022, с учетом актуальных изменений и дополнений. Предоставить в электронном виде ЛСР (сметы) в формате «Гранд-смета», а также – в бумажном виде.</w:t>
            </w:r>
          </w:p>
          <w:p w14:paraId="50CEFFC0" w14:textId="303C56C2" w:rsidR="00172B62" w:rsidRPr="00AC6A19" w:rsidRDefault="00335116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 xml:space="preserve">2. </w:t>
            </w:r>
            <w:r w:rsidR="00172B62" w:rsidRPr="00AC6A19">
              <w:rPr>
                <w:rFonts w:ascii="Times New Roman" w:hAnsi="Times New Roman" w:cs="Times New Roman"/>
              </w:rPr>
              <w:t>Сметой должны быть учтены затраты на демонтаж существующего ограждения территории.</w:t>
            </w:r>
          </w:p>
        </w:tc>
      </w:tr>
      <w:tr w:rsidR="00AC6A19" w:rsidRPr="00AC6A19" w14:paraId="0AD95C4C" w14:textId="77777777" w:rsidTr="0081527D">
        <w:tc>
          <w:tcPr>
            <w:tcW w:w="704" w:type="dxa"/>
          </w:tcPr>
          <w:p w14:paraId="2FAAA9BD" w14:textId="174BE33A" w:rsidR="00172B62" w:rsidRPr="00AC6A19" w:rsidRDefault="00172B62" w:rsidP="00172B62">
            <w:pPr>
              <w:jc w:val="center"/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2.</w:t>
            </w:r>
            <w:r w:rsidR="00157F33" w:rsidRPr="00AC6A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0" w:type="dxa"/>
          </w:tcPr>
          <w:p w14:paraId="413E9505" w14:textId="6F884D4B" w:rsidR="00172B62" w:rsidRPr="00AC6A19" w:rsidRDefault="00172B62" w:rsidP="00172B62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Требования к согласованию</w:t>
            </w:r>
          </w:p>
        </w:tc>
        <w:tc>
          <w:tcPr>
            <w:tcW w:w="5948" w:type="dxa"/>
          </w:tcPr>
          <w:p w14:paraId="18E7C719" w14:textId="112DD2D4" w:rsidR="00172B62" w:rsidRPr="00AC6A19" w:rsidRDefault="00172B62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Согласования с заинтересованными ведомствами и организациями выполняются Проектной организацией в установленном порядке, в объеме требований, действующих нормативных и законодательных документов:</w:t>
            </w:r>
          </w:p>
          <w:p w14:paraId="331C1D40" w14:textId="185B89B8" w:rsidR="00172B62" w:rsidRPr="00AC6A19" w:rsidRDefault="00335116" w:rsidP="003505A2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 xml:space="preserve">1. </w:t>
            </w:r>
            <w:r w:rsidR="00172B62" w:rsidRPr="00AC6A19">
              <w:rPr>
                <w:rFonts w:ascii="Times New Roman" w:hAnsi="Times New Roman" w:cs="Times New Roman"/>
              </w:rPr>
              <w:t>Проектно-сметную документацию в полном объеме согласовать с Заказчиком.</w:t>
            </w:r>
          </w:p>
          <w:p w14:paraId="3045FF4B" w14:textId="772317F8" w:rsidR="00172B62" w:rsidRPr="00AC6A19" w:rsidRDefault="00335116" w:rsidP="003505A2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 xml:space="preserve">2. </w:t>
            </w:r>
            <w:r w:rsidR="00172B62" w:rsidRPr="00AC6A19">
              <w:rPr>
                <w:rFonts w:ascii="Times New Roman" w:hAnsi="Times New Roman" w:cs="Times New Roman"/>
              </w:rPr>
              <w:t>Владельцами подземных сооружений и коммуникаций, попадающих в зону производства работ и другими заинтересованными службами.</w:t>
            </w:r>
          </w:p>
          <w:p w14:paraId="11768502" w14:textId="37060924" w:rsidR="00530B1F" w:rsidRPr="00AC6A19" w:rsidRDefault="00335116" w:rsidP="003505A2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 xml:space="preserve">3. </w:t>
            </w:r>
            <w:r w:rsidR="00172B62" w:rsidRPr="00AC6A19">
              <w:rPr>
                <w:rFonts w:ascii="Times New Roman" w:hAnsi="Times New Roman" w:cs="Times New Roman"/>
              </w:rPr>
              <w:t>Проектная документация подлежит необходимым согласованиям в установленном порядке (при необходимости).</w:t>
            </w:r>
          </w:p>
        </w:tc>
      </w:tr>
      <w:tr w:rsidR="00AC6A19" w:rsidRPr="00AC6A19" w14:paraId="49C49E9C" w14:textId="77777777" w:rsidTr="0081527D">
        <w:tc>
          <w:tcPr>
            <w:tcW w:w="704" w:type="dxa"/>
          </w:tcPr>
          <w:p w14:paraId="7C66B4B5" w14:textId="661F7721" w:rsidR="00530B1F" w:rsidRPr="00AC6A19" w:rsidRDefault="00157F33" w:rsidP="00172B62">
            <w:pPr>
              <w:jc w:val="center"/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3260" w:type="dxa"/>
          </w:tcPr>
          <w:p w14:paraId="0B2F8B27" w14:textId="6D794AFB" w:rsidR="00530B1F" w:rsidRPr="00AC6A19" w:rsidRDefault="00530B1F" w:rsidP="00172B62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Особые условия</w:t>
            </w:r>
          </w:p>
        </w:tc>
        <w:tc>
          <w:tcPr>
            <w:tcW w:w="5948" w:type="dxa"/>
          </w:tcPr>
          <w:p w14:paraId="44C05F24" w14:textId="33F078D0" w:rsidR="00530B1F" w:rsidRPr="00AC6A19" w:rsidRDefault="00530B1F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1. Проектирование вести в соответствии с действующей градостроительной, нормативно-технической документацией, СП и требованиями настоящего ТЗ.</w:t>
            </w:r>
          </w:p>
          <w:p w14:paraId="230EC3B8" w14:textId="77777777" w:rsidR="00530B1F" w:rsidRPr="00AC6A19" w:rsidRDefault="00530B1F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2. Технические решения, принятые в проектно-сметной документации, должны соответствовать требованиям технических регламентов, экологических, санитарно-гигиенических, противопожарных и других норм, действующих на территории РФ, и обеспечивать безопасную для жизни и здоровья людей эксплуатацию объекта при соблюдении предусмотренных проектно-сметной документацией мероприятий.</w:t>
            </w:r>
          </w:p>
          <w:p w14:paraId="39FA1356" w14:textId="6CC15371" w:rsidR="00530B1F" w:rsidRPr="00AC6A19" w:rsidRDefault="00530B1F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3. Ответственность за соответствие проектно-сметной документации требованиям Заказчика, действующим нормативным и законодательным требованиям, техническим регламентам, в том числе устанавливающим требования безопасной эксплуатации здания, сооружения, исходным данным несёт Исполнитель (Проектировщик)</w:t>
            </w:r>
          </w:p>
        </w:tc>
      </w:tr>
      <w:tr w:rsidR="00AC6A19" w:rsidRPr="00AC6A19" w14:paraId="732345B7" w14:textId="77777777" w:rsidTr="0081527D">
        <w:tc>
          <w:tcPr>
            <w:tcW w:w="704" w:type="dxa"/>
          </w:tcPr>
          <w:p w14:paraId="54468E16" w14:textId="1683F16C" w:rsidR="00172B62" w:rsidRPr="00AC6A19" w:rsidRDefault="00157F33" w:rsidP="00172B62">
            <w:pPr>
              <w:jc w:val="center"/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lastRenderedPageBreak/>
              <w:t>2.6</w:t>
            </w:r>
          </w:p>
        </w:tc>
        <w:tc>
          <w:tcPr>
            <w:tcW w:w="3260" w:type="dxa"/>
          </w:tcPr>
          <w:p w14:paraId="31C5D0AA" w14:textId="1AF83748" w:rsidR="00172B62" w:rsidRPr="00AC6A19" w:rsidRDefault="00172B62" w:rsidP="00172B62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Количество передаваемой Заказчику документации.</w:t>
            </w:r>
          </w:p>
        </w:tc>
        <w:tc>
          <w:tcPr>
            <w:tcW w:w="5948" w:type="dxa"/>
          </w:tcPr>
          <w:p w14:paraId="3343A7D8" w14:textId="77777777" w:rsidR="00172B62" w:rsidRPr="00AC6A19" w:rsidRDefault="00172B62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Исполнитель (Проектировщик) представляет Заказчику:</w:t>
            </w:r>
          </w:p>
          <w:p w14:paraId="458AEA93" w14:textId="005CE783" w:rsidR="00172B62" w:rsidRPr="00AC6A19" w:rsidRDefault="00335116" w:rsidP="009A25CF">
            <w:pPr>
              <w:ind w:left="32"/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 xml:space="preserve">1. </w:t>
            </w:r>
            <w:r w:rsidR="00172B62" w:rsidRPr="00AC6A19">
              <w:rPr>
                <w:rFonts w:ascii="Times New Roman" w:hAnsi="Times New Roman" w:cs="Times New Roman"/>
              </w:rPr>
              <w:t>Комплект документов (</w:t>
            </w:r>
            <w:r w:rsidR="004E3807" w:rsidRPr="00AC6A19">
              <w:rPr>
                <w:rFonts w:ascii="Times New Roman" w:hAnsi="Times New Roman" w:cs="Times New Roman"/>
              </w:rPr>
              <w:t>геодезические изыскания</w:t>
            </w:r>
            <w:r w:rsidR="00172B62" w:rsidRPr="00AC6A19">
              <w:rPr>
                <w:rFonts w:ascii="Times New Roman" w:hAnsi="Times New Roman" w:cs="Times New Roman"/>
              </w:rPr>
              <w:t>) на бумажном носителе в – 3 экземплярах;</w:t>
            </w:r>
          </w:p>
          <w:p w14:paraId="7D55F2D3" w14:textId="54A3C40B" w:rsidR="00172B62" w:rsidRPr="00AC6A19" w:rsidRDefault="00335116" w:rsidP="009A25CF">
            <w:pPr>
              <w:ind w:left="32"/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 xml:space="preserve">2. </w:t>
            </w:r>
            <w:r w:rsidR="004E3807" w:rsidRPr="00AC6A19">
              <w:rPr>
                <w:rFonts w:ascii="Times New Roman" w:hAnsi="Times New Roman" w:cs="Times New Roman"/>
              </w:rPr>
              <w:t>Рабочая документация</w:t>
            </w:r>
            <w:r w:rsidR="00172B62" w:rsidRPr="00AC6A19">
              <w:rPr>
                <w:rFonts w:ascii="Times New Roman" w:hAnsi="Times New Roman" w:cs="Times New Roman"/>
              </w:rPr>
              <w:t xml:space="preserve"> на электронном носителе</w:t>
            </w:r>
            <w:r w:rsidR="0076700E" w:rsidRPr="00AC6A19">
              <w:rPr>
                <w:rFonts w:ascii="Times New Roman" w:hAnsi="Times New Roman" w:cs="Times New Roman"/>
              </w:rPr>
              <w:t xml:space="preserve"> </w:t>
            </w:r>
            <w:r w:rsidR="0076700E" w:rsidRPr="00AC6A19">
              <w:rPr>
                <w:rFonts w:ascii="Times New Roman" w:hAnsi="Times New Roman" w:cs="Times New Roman"/>
                <w:lang w:val="en-US"/>
              </w:rPr>
              <w:t>USB</w:t>
            </w:r>
            <w:r w:rsidR="00172B62" w:rsidRPr="00AC6A19">
              <w:rPr>
                <w:rFonts w:ascii="Times New Roman" w:hAnsi="Times New Roman" w:cs="Times New Roman"/>
              </w:rPr>
              <w:t xml:space="preserve"> в одном экземпляре: таблицы в формате </w:t>
            </w:r>
            <w:proofErr w:type="spellStart"/>
            <w:r w:rsidR="00172B62" w:rsidRPr="00AC6A19">
              <w:rPr>
                <w:rFonts w:ascii="Times New Roman" w:hAnsi="Times New Roman" w:cs="Times New Roman"/>
              </w:rPr>
              <w:t>Microsoft</w:t>
            </w:r>
            <w:proofErr w:type="spellEnd"/>
            <w:r w:rsidR="00172B62" w:rsidRPr="00AC6A1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72B62" w:rsidRPr="00AC6A19">
              <w:rPr>
                <w:rFonts w:ascii="Times New Roman" w:hAnsi="Times New Roman" w:cs="Times New Roman"/>
              </w:rPr>
              <w:t>Excel</w:t>
            </w:r>
            <w:proofErr w:type="spellEnd"/>
            <w:r w:rsidR="00172B62" w:rsidRPr="00AC6A19">
              <w:rPr>
                <w:rFonts w:ascii="Times New Roman" w:hAnsi="Times New Roman" w:cs="Times New Roman"/>
              </w:rPr>
              <w:t xml:space="preserve">, текстовая часть в формате </w:t>
            </w:r>
            <w:proofErr w:type="spellStart"/>
            <w:r w:rsidR="00172B62" w:rsidRPr="00AC6A19">
              <w:rPr>
                <w:rFonts w:ascii="Times New Roman" w:hAnsi="Times New Roman" w:cs="Times New Roman"/>
              </w:rPr>
              <w:t>Microsoft</w:t>
            </w:r>
            <w:proofErr w:type="spellEnd"/>
            <w:r w:rsidR="00172B62" w:rsidRPr="00AC6A1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72B62" w:rsidRPr="00AC6A19">
              <w:rPr>
                <w:rFonts w:ascii="Times New Roman" w:hAnsi="Times New Roman" w:cs="Times New Roman"/>
              </w:rPr>
              <w:t>Word</w:t>
            </w:r>
            <w:proofErr w:type="spellEnd"/>
            <w:r w:rsidR="00172B62" w:rsidRPr="00AC6A19">
              <w:rPr>
                <w:rFonts w:ascii="Times New Roman" w:hAnsi="Times New Roman" w:cs="Times New Roman"/>
              </w:rPr>
              <w:t xml:space="preserve">, чертежи и схемы в формате </w:t>
            </w:r>
            <w:proofErr w:type="spellStart"/>
            <w:r w:rsidR="00172B62" w:rsidRPr="00AC6A19">
              <w:rPr>
                <w:rFonts w:ascii="Times New Roman" w:hAnsi="Times New Roman" w:cs="Times New Roman"/>
              </w:rPr>
              <w:t>Auto</w:t>
            </w:r>
            <w:proofErr w:type="spellEnd"/>
            <w:r w:rsidR="00172B62" w:rsidRPr="00AC6A19">
              <w:rPr>
                <w:rFonts w:ascii="Times New Roman" w:hAnsi="Times New Roman" w:cs="Times New Roman"/>
              </w:rPr>
              <w:t xml:space="preserve"> CAD</w:t>
            </w:r>
            <w:r w:rsidR="004E0CB9" w:rsidRPr="00AC6A19">
              <w:rPr>
                <w:rFonts w:ascii="Times New Roman" w:hAnsi="Times New Roman" w:cs="Times New Roman"/>
              </w:rPr>
              <w:t xml:space="preserve"> или </w:t>
            </w:r>
            <w:proofErr w:type="spellStart"/>
            <w:r w:rsidR="004E0CB9" w:rsidRPr="00AC6A19">
              <w:rPr>
                <w:rFonts w:ascii="Times New Roman" w:hAnsi="Times New Roman" w:cs="Times New Roman"/>
                <w:lang w:val="en-US"/>
              </w:rPr>
              <w:t>nanoCAD</w:t>
            </w:r>
            <w:proofErr w:type="spellEnd"/>
            <w:r w:rsidR="004E0CB9" w:rsidRPr="00AC6A19">
              <w:rPr>
                <w:rFonts w:ascii="Times New Roman" w:hAnsi="Times New Roman" w:cs="Times New Roman"/>
              </w:rPr>
              <w:t>.</w:t>
            </w:r>
          </w:p>
          <w:p w14:paraId="6551784B" w14:textId="062900A1" w:rsidR="00172B62" w:rsidRPr="00AC6A19" w:rsidRDefault="00335116" w:rsidP="009A25CF">
            <w:pPr>
              <w:ind w:left="32"/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 xml:space="preserve">3. </w:t>
            </w:r>
            <w:r w:rsidR="004E3807" w:rsidRPr="00AC6A19">
              <w:rPr>
                <w:rFonts w:ascii="Times New Roman" w:hAnsi="Times New Roman" w:cs="Times New Roman"/>
              </w:rPr>
              <w:t>Рабочая документация</w:t>
            </w:r>
            <w:r w:rsidR="00172B62" w:rsidRPr="00AC6A19">
              <w:rPr>
                <w:rFonts w:ascii="Times New Roman" w:hAnsi="Times New Roman" w:cs="Times New Roman"/>
              </w:rPr>
              <w:t xml:space="preserve"> на бумажном носителе в 3-х экземплярах и на электронном носителе</w:t>
            </w:r>
            <w:r w:rsidR="0076700E" w:rsidRPr="00AC6A19">
              <w:rPr>
                <w:rFonts w:ascii="Times New Roman" w:hAnsi="Times New Roman" w:cs="Times New Roman"/>
              </w:rPr>
              <w:t xml:space="preserve"> </w:t>
            </w:r>
            <w:r w:rsidR="0076700E" w:rsidRPr="00AC6A19">
              <w:rPr>
                <w:rFonts w:ascii="Times New Roman" w:hAnsi="Times New Roman" w:cs="Times New Roman"/>
                <w:lang w:val="en-US"/>
              </w:rPr>
              <w:t>USB</w:t>
            </w:r>
            <w:r w:rsidR="00172B62" w:rsidRPr="00AC6A19">
              <w:rPr>
                <w:rFonts w:ascii="Times New Roman" w:hAnsi="Times New Roman" w:cs="Times New Roman"/>
              </w:rPr>
              <w:t xml:space="preserve"> (в PDF) - 1-ом экземпляр</w:t>
            </w:r>
            <w:r w:rsidR="00172B62" w:rsidRPr="00AC6A19">
              <w:t xml:space="preserve"> </w:t>
            </w:r>
            <w:r w:rsidR="00172B62" w:rsidRPr="00AC6A19">
              <w:rPr>
                <w:rFonts w:ascii="Times New Roman" w:hAnsi="Times New Roman" w:cs="Times New Roman"/>
              </w:rPr>
              <w:t>в форматах: *.</w:t>
            </w:r>
            <w:proofErr w:type="spellStart"/>
            <w:r w:rsidR="00172B62" w:rsidRPr="00AC6A19">
              <w:rPr>
                <w:rFonts w:ascii="Times New Roman" w:hAnsi="Times New Roman" w:cs="Times New Roman"/>
              </w:rPr>
              <w:t>dwg</w:t>
            </w:r>
            <w:proofErr w:type="spellEnd"/>
            <w:r w:rsidR="00172B62" w:rsidRPr="00AC6A19">
              <w:rPr>
                <w:rFonts w:ascii="Times New Roman" w:hAnsi="Times New Roman" w:cs="Times New Roman"/>
              </w:rPr>
              <w:t>, *.</w:t>
            </w:r>
            <w:proofErr w:type="spellStart"/>
            <w:r w:rsidR="00172B62" w:rsidRPr="00AC6A19">
              <w:rPr>
                <w:rFonts w:ascii="Times New Roman" w:hAnsi="Times New Roman" w:cs="Times New Roman"/>
              </w:rPr>
              <w:t>pdf</w:t>
            </w:r>
            <w:proofErr w:type="spellEnd"/>
            <w:r w:rsidR="00172B62" w:rsidRPr="00AC6A19">
              <w:rPr>
                <w:rFonts w:ascii="Times New Roman" w:hAnsi="Times New Roman" w:cs="Times New Roman"/>
              </w:rPr>
              <w:t>, *.</w:t>
            </w:r>
            <w:proofErr w:type="spellStart"/>
            <w:r w:rsidR="00172B62" w:rsidRPr="00AC6A19">
              <w:rPr>
                <w:rFonts w:ascii="Times New Roman" w:hAnsi="Times New Roman" w:cs="Times New Roman"/>
              </w:rPr>
              <w:t>doc</w:t>
            </w:r>
            <w:proofErr w:type="spellEnd"/>
            <w:r w:rsidR="00172B62" w:rsidRPr="00AC6A19">
              <w:rPr>
                <w:rFonts w:ascii="Times New Roman" w:hAnsi="Times New Roman" w:cs="Times New Roman"/>
              </w:rPr>
              <w:t>.</w:t>
            </w:r>
          </w:p>
          <w:p w14:paraId="0CE2C81A" w14:textId="69C60E68" w:rsidR="00172B62" w:rsidRPr="00AC6A19" w:rsidRDefault="00172B62" w:rsidP="009A25CF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 xml:space="preserve">(Электронная версия документации должна быть передана Заказчику с возможностью редактирования.  Передача документации в сканированном виде не допускается. </w:t>
            </w:r>
          </w:p>
        </w:tc>
      </w:tr>
      <w:tr w:rsidR="00F3469F" w:rsidRPr="00AC6A19" w14:paraId="10034A62" w14:textId="77777777" w:rsidTr="00181CB3">
        <w:tc>
          <w:tcPr>
            <w:tcW w:w="704" w:type="dxa"/>
          </w:tcPr>
          <w:p w14:paraId="0F7378E7" w14:textId="4B83FDE2" w:rsidR="00F3469F" w:rsidRPr="00AC6A19" w:rsidRDefault="00F3469F" w:rsidP="00181C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3260" w:type="dxa"/>
          </w:tcPr>
          <w:p w14:paraId="5BF1ED5D" w14:textId="77777777" w:rsidR="00F3469F" w:rsidRPr="00AC6A19" w:rsidRDefault="00F3469F" w:rsidP="00181CB3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Требования к проектной организации</w:t>
            </w:r>
          </w:p>
        </w:tc>
        <w:tc>
          <w:tcPr>
            <w:tcW w:w="5948" w:type="dxa"/>
          </w:tcPr>
          <w:p w14:paraId="6B2BF282" w14:textId="77777777" w:rsidR="00F3469F" w:rsidRPr="00AC6A19" w:rsidRDefault="00F3469F" w:rsidP="00181CB3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Проектная организация должна являются членом саморегулируемой организации (СРО) в области инженерных изысканий и архитектурно-строительного проектирования.</w:t>
            </w:r>
          </w:p>
        </w:tc>
      </w:tr>
      <w:tr w:rsidR="00F3469F" w:rsidRPr="00AC6A19" w14:paraId="1C662C55" w14:textId="77777777" w:rsidTr="00181CB3">
        <w:tc>
          <w:tcPr>
            <w:tcW w:w="704" w:type="dxa"/>
          </w:tcPr>
          <w:p w14:paraId="02CEF95C" w14:textId="49086ADD" w:rsidR="00F3469F" w:rsidRPr="00AC6A19" w:rsidRDefault="00F3469F" w:rsidP="00181CB3">
            <w:pPr>
              <w:jc w:val="center"/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0" w:type="dxa"/>
          </w:tcPr>
          <w:p w14:paraId="5940DE1E" w14:textId="77777777" w:rsidR="00F3469F" w:rsidRPr="00AC6A19" w:rsidRDefault="00F3469F" w:rsidP="00181CB3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Прочие требования</w:t>
            </w:r>
          </w:p>
        </w:tc>
        <w:tc>
          <w:tcPr>
            <w:tcW w:w="5948" w:type="dxa"/>
          </w:tcPr>
          <w:p w14:paraId="2895F85F" w14:textId="77777777" w:rsidR="00F3469F" w:rsidRPr="00AC6A19" w:rsidRDefault="00F3469F" w:rsidP="00181CB3">
            <w:pPr>
              <w:rPr>
                <w:rFonts w:ascii="Times New Roman" w:hAnsi="Times New Roman" w:cs="Times New Roman"/>
              </w:rPr>
            </w:pPr>
            <w:r w:rsidRPr="00AC6A19">
              <w:rPr>
                <w:rFonts w:ascii="Times New Roman" w:hAnsi="Times New Roman" w:cs="Times New Roman"/>
              </w:rPr>
              <w:t>Гарантийный срок на выполненные работы составляет 24 месяца с даты подписания акта сдачи-приемки выполненных работ по договору.</w:t>
            </w:r>
          </w:p>
        </w:tc>
      </w:tr>
    </w:tbl>
    <w:p w14:paraId="4FB6766C" w14:textId="77777777" w:rsidR="00B30F9E" w:rsidRPr="00AC6A19" w:rsidRDefault="00B30F9E" w:rsidP="00B30F9E">
      <w:pPr>
        <w:rPr>
          <w:rFonts w:ascii="Times New Roman" w:hAnsi="Times New Roman" w:cs="Times New Roman"/>
        </w:rPr>
      </w:pPr>
      <w:r w:rsidRPr="00AC6A19">
        <w:rPr>
          <w:rFonts w:ascii="Times New Roman" w:hAnsi="Times New Roman" w:cs="Times New Roman"/>
        </w:rPr>
        <w:t>Заключение:</w:t>
      </w:r>
    </w:p>
    <w:p w14:paraId="25E9EA86" w14:textId="77777777" w:rsidR="00B30F9E" w:rsidRPr="00AC6A19" w:rsidRDefault="00B30F9E" w:rsidP="00B30F9E">
      <w:pPr>
        <w:rPr>
          <w:rFonts w:ascii="Times New Roman" w:hAnsi="Times New Roman" w:cs="Times New Roman"/>
        </w:rPr>
      </w:pPr>
      <w:r w:rsidRPr="00AC6A19">
        <w:rPr>
          <w:rFonts w:ascii="Times New Roman" w:hAnsi="Times New Roman" w:cs="Times New Roman"/>
        </w:rPr>
        <w:t>Настоящие ТУ являются основой для разработки Рабочего Проекта. Окончательные проектные решения (сечения элементов, шаги, марки материалов, детали узлов) принимаются проектировщиком на основе обязательных расчётов и анализа конкретных исходных данных (геология, климат, требования заказчика). Проект должен обеспечивать надёжность, долговечность (не менее 15-20 лет при правильной защите) и безопасность эксплуатации ограждения.</w:t>
      </w:r>
    </w:p>
    <w:p w14:paraId="19D6CFA1" w14:textId="77777777" w:rsidR="00CC13D4" w:rsidRPr="00AC6A19" w:rsidRDefault="00CC13D4" w:rsidP="00CC13D4">
      <w:pPr>
        <w:jc w:val="center"/>
        <w:rPr>
          <w:rFonts w:ascii="Times New Roman" w:hAnsi="Times New Roman" w:cs="Times New Roman"/>
        </w:rPr>
      </w:pPr>
    </w:p>
    <w:p w14:paraId="60E808C3" w14:textId="77777777" w:rsidR="0081527D" w:rsidRPr="00AC6A19" w:rsidRDefault="0081527D" w:rsidP="0081527D">
      <w:pPr>
        <w:spacing w:after="0"/>
        <w:rPr>
          <w:rFonts w:ascii="Times New Roman" w:hAnsi="Times New Roman" w:cs="Times New Roman"/>
          <w:bCs/>
        </w:rPr>
      </w:pPr>
      <w:r w:rsidRPr="00AC6A19">
        <w:rPr>
          <w:rFonts w:ascii="Times New Roman" w:hAnsi="Times New Roman" w:cs="Times New Roman"/>
          <w:bCs/>
        </w:rPr>
        <w:t>Разработал:</w:t>
      </w:r>
    </w:p>
    <w:p w14:paraId="40A5004C" w14:textId="77777777" w:rsidR="00CC13D4" w:rsidRPr="00AC6A19" w:rsidRDefault="0081527D" w:rsidP="0081527D">
      <w:pPr>
        <w:spacing w:after="0"/>
        <w:rPr>
          <w:rFonts w:ascii="Times New Roman" w:hAnsi="Times New Roman" w:cs="Times New Roman"/>
          <w:bCs/>
        </w:rPr>
      </w:pPr>
      <w:r w:rsidRPr="00AC6A19">
        <w:rPr>
          <w:rFonts w:ascii="Times New Roman" w:hAnsi="Times New Roman" w:cs="Times New Roman"/>
          <w:bCs/>
        </w:rPr>
        <w:t>Инженер по надзору за зданиями</w:t>
      </w:r>
    </w:p>
    <w:p w14:paraId="15094D30" w14:textId="0B53680D" w:rsidR="0081527D" w:rsidRPr="00AC6A19" w:rsidRDefault="0081527D" w:rsidP="0081527D">
      <w:pPr>
        <w:spacing w:after="0"/>
        <w:rPr>
          <w:rFonts w:ascii="Times New Roman" w:hAnsi="Times New Roman" w:cs="Times New Roman"/>
          <w:bCs/>
        </w:rPr>
      </w:pPr>
      <w:r w:rsidRPr="00AC6A19">
        <w:rPr>
          <w:rFonts w:ascii="Times New Roman" w:hAnsi="Times New Roman" w:cs="Times New Roman"/>
          <w:bCs/>
        </w:rPr>
        <w:t>и сооружениями 1 категории ОКС</w:t>
      </w:r>
      <w:r w:rsidR="00DA7331" w:rsidRPr="00AC6A19">
        <w:rPr>
          <w:rFonts w:ascii="Times New Roman" w:hAnsi="Times New Roman" w:cs="Times New Roman"/>
          <w:bCs/>
        </w:rPr>
        <w:t xml:space="preserve"> </w:t>
      </w:r>
      <w:r w:rsidRPr="00AC6A19">
        <w:rPr>
          <w:rFonts w:ascii="Times New Roman" w:hAnsi="Times New Roman" w:cs="Times New Roman"/>
          <w:bCs/>
        </w:rPr>
        <w:t>и</w:t>
      </w:r>
      <w:r w:rsidR="00DA7331" w:rsidRPr="00AC6A19">
        <w:rPr>
          <w:rFonts w:ascii="Times New Roman" w:hAnsi="Times New Roman" w:cs="Times New Roman"/>
          <w:bCs/>
        </w:rPr>
        <w:t xml:space="preserve"> </w:t>
      </w:r>
      <w:r w:rsidRPr="00AC6A19">
        <w:rPr>
          <w:rFonts w:ascii="Times New Roman" w:hAnsi="Times New Roman" w:cs="Times New Roman"/>
          <w:bCs/>
        </w:rPr>
        <w:t>КР                                                                 К.В. Коровин</w:t>
      </w:r>
    </w:p>
    <w:p w14:paraId="20E2DB4B" w14:textId="77777777" w:rsidR="00CC13D4" w:rsidRPr="00AC6A19" w:rsidRDefault="00CC13D4" w:rsidP="0081527D">
      <w:pPr>
        <w:rPr>
          <w:rFonts w:ascii="Times New Roman" w:hAnsi="Times New Roman" w:cs="Times New Roman"/>
          <w:bCs/>
        </w:rPr>
      </w:pPr>
    </w:p>
    <w:p w14:paraId="3A039035" w14:textId="77777777" w:rsidR="0081527D" w:rsidRPr="00AC6A19" w:rsidRDefault="0081527D" w:rsidP="0081527D">
      <w:pPr>
        <w:spacing w:after="0"/>
        <w:rPr>
          <w:rFonts w:ascii="Times New Roman" w:hAnsi="Times New Roman" w:cs="Times New Roman"/>
          <w:bCs/>
        </w:rPr>
      </w:pPr>
      <w:r w:rsidRPr="00AC6A19">
        <w:rPr>
          <w:rFonts w:ascii="Times New Roman" w:hAnsi="Times New Roman" w:cs="Times New Roman"/>
          <w:bCs/>
        </w:rPr>
        <w:t>Согласовано:</w:t>
      </w:r>
    </w:p>
    <w:p w14:paraId="35C0116E" w14:textId="2F578948" w:rsidR="0081527D" w:rsidRPr="00AC6A19" w:rsidRDefault="0081527D" w:rsidP="0081527D">
      <w:pPr>
        <w:spacing w:after="0"/>
        <w:rPr>
          <w:rFonts w:ascii="Times New Roman" w:hAnsi="Times New Roman" w:cs="Times New Roman"/>
          <w:bCs/>
        </w:rPr>
      </w:pPr>
      <w:r w:rsidRPr="00AC6A19">
        <w:rPr>
          <w:rFonts w:ascii="Times New Roman" w:hAnsi="Times New Roman" w:cs="Times New Roman"/>
          <w:bCs/>
        </w:rPr>
        <w:t>Начальник ОКС</w:t>
      </w:r>
      <w:r w:rsidR="00DA7331" w:rsidRPr="00AC6A19">
        <w:rPr>
          <w:rFonts w:ascii="Times New Roman" w:hAnsi="Times New Roman" w:cs="Times New Roman"/>
          <w:bCs/>
        </w:rPr>
        <w:t xml:space="preserve"> </w:t>
      </w:r>
      <w:r w:rsidRPr="00AC6A19">
        <w:rPr>
          <w:rFonts w:ascii="Times New Roman" w:hAnsi="Times New Roman" w:cs="Times New Roman"/>
          <w:bCs/>
        </w:rPr>
        <w:t>и</w:t>
      </w:r>
      <w:r w:rsidR="00DA7331" w:rsidRPr="00AC6A19">
        <w:rPr>
          <w:rFonts w:ascii="Times New Roman" w:hAnsi="Times New Roman" w:cs="Times New Roman"/>
          <w:bCs/>
        </w:rPr>
        <w:t xml:space="preserve"> </w:t>
      </w:r>
      <w:r w:rsidRPr="00AC6A19">
        <w:rPr>
          <w:rFonts w:ascii="Times New Roman" w:hAnsi="Times New Roman" w:cs="Times New Roman"/>
          <w:bCs/>
        </w:rPr>
        <w:t>КР                                                                                                Е.Л. Баженов</w:t>
      </w:r>
    </w:p>
    <w:p w14:paraId="24696A13" w14:textId="77777777" w:rsidR="0081527D" w:rsidRPr="00AC6A19" w:rsidRDefault="0081527D" w:rsidP="00CC13D4">
      <w:pPr>
        <w:jc w:val="right"/>
        <w:rPr>
          <w:rFonts w:ascii="Times New Roman" w:hAnsi="Times New Roman" w:cs="Times New Roman"/>
        </w:rPr>
      </w:pPr>
    </w:p>
    <w:sectPr w:rsidR="0081527D" w:rsidRPr="00AC6A19" w:rsidSect="00157F33">
      <w:pgSz w:w="11906" w:h="16838"/>
      <w:pgMar w:top="993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6071"/>
    <w:multiLevelType w:val="hybridMultilevel"/>
    <w:tmpl w:val="7C0C46F6"/>
    <w:lvl w:ilvl="0" w:tplc="DFAA1A18">
      <w:start w:val="1"/>
      <w:numFmt w:val="decimal"/>
      <w:lvlText w:val="%1."/>
      <w:lvlJc w:val="left"/>
      <w:pPr>
        <w:ind w:left="4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99F3BD3"/>
    <w:multiLevelType w:val="hybridMultilevel"/>
    <w:tmpl w:val="03B234D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0B6E81"/>
    <w:multiLevelType w:val="hybridMultilevel"/>
    <w:tmpl w:val="CECC27D4"/>
    <w:lvl w:ilvl="0" w:tplc="40D832D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F128B"/>
    <w:multiLevelType w:val="hybridMultilevel"/>
    <w:tmpl w:val="9850A7AC"/>
    <w:lvl w:ilvl="0" w:tplc="676405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5E0E02"/>
    <w:multiLevelType w:val="hybridMultilevel"/>
    <w:tmpl w:val="1360A9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C03AE9"/>
    <w:multiLevelType w:val="hybridMultilevel"/>
    <w:tmpl w:val="141E17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C1D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7285857"/>
    <w:multiLevelType w:val="hybridMultilevel"/>
    <w:tmpl w:val="6B089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0C4F2B"/>
    <w:multiLevelType w:val="hybridMultilevel"/>
    <w:tmpl w:val="76483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1E7669"/>
    <w:multiLevelType w:val="hybridMultilevel"/>
    <w:tmpl w:val="141E17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7B7BA6"/>
    <w:multiLevelType w:val="hybridMultilevel"/>
    <w:tmpl w:val="D03AD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113029"/>
    <w:multiLevelType w:val="hybridMultilevel"/>
    <w:tmpl w:val="157ED27C"/>
    <w:lvl w:ilvl="0" w:tplc="676405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9"/>
  </w:num>
  <w:num w:numId="5">
    <w:abstractNumId w:val="6"/>
  </w:num>
  <w:num w:numId="6">
    <w:abstractNumId w:val="1"/>
  </w:num>
  <w:num w:numId="7">
    <w:abstractNumId w:val="8"/>
  </w:num>
  <w:num w:numId="8">
    <w:abstractNumId w:val="0"/>
  </w:num>
  <w:num w:numId="9">
    <w:abstractNumId w:val="2"/>
  </w:num>
  <w:num w:numId="10">
    <w:abstractNumId w:val="11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818"/>
    <w:rsid w:val="00024C8A"/>
    <w:rsid w:val="00031057"/>
    <w:rsid w:val="00032471"/>
    <w:rsid w:val="00067E97"/>
    <w:rsid w:val="00086CC9"/>
    <w:rsid w:val="0010312D"/>
    <w:rsid w:val="0014575B"/>
    <w:rsid w:val="00146303"/>
    <w:rsid w:val="0014726F"/>
    <w:rsid w:val="00157F33"/>
    <w:rsid w:val="00172B62"/>
    <w:rsid w:val="00210D20"/>
    <w:rsid w:val="00224008"/>
    <w:rsid w:val="00225D3F"/>
    <w:rsid w:val="00231CC0"/>
    <w:rsid w:val="002404F5"/>
    <w:rsid w:val="00290815"/>
    <w:rsid w:val="002A28FB"/>
    <w:rsid w:val="002D62CF"/>
    <w:rsid w:val="00335116"/>
    <w:rsid w:val="003505A2"/>
    <w:rsid w:val="003833F1"/>
    <w:rsid w:val="00425922"/>
    <w:rsid w:val="00454B35"/>
    <w:rsid w:val="004A38CB"/>
    <w:rsid w:val="004A53CC"/>
    <w:rsid w:val="004C2FC7"/>
    <w:rsid w:val="004E0CB9"/>
    <w:rsid w:val="004E3807"/>
    <w:rsid w:val="00507D92"/>
    <w:rsid w:val="00530B1F"/>
    <w:rsid w:val="005B22D1"/>
    <w:rsid w:val="005B32BE"/>
    <w:rsid w:val="0062035A"/>
    <w:rsid w:val="006350C7"/>
    <w:rsid w:val="00646943"/>
    <w:rsid w:val="006C393F"/>
    <w:rsid w:val="0071260A"/>
    <w:rsid w:val="00750243"/>
    <w:rsid w:val="00756682"/>
    <w:rsid w:val="0076700E"/>
    <w:rsid w:val="007A64AC"/>
    <w:rsid w:val="007C06BA"/>
    <w:rsid w:val="007E0A09"/>
    <w:rsid w:val="0081527D"/>
    <w:rsid w:val="00861978"/>
    <w:rsid w:val="00873706"/>
    <w:rsid w:val="008B2DAA"/>
    <w:rsid w:val="008C697E"/>
    <w:rsid w:val="008F5818"/>
    <w:rsid w:val="008F6477"/>
    <w:rsid w:val="00905CF2"/>
    <w:rsid w:val="00936811"/>
    <w:rsid w:val="009A25CF"/>
    <w:rsid w:val="009E4847"/>
    <w:rsid w:val="00A42679"/>
    <w:rsid w:val="00A72C0F"/>
    <w:rsid w:val="00A8664F"/>
    <w:rsid w:val="00AC6A19"/>
    <w:rsid w:val="00AD5AA4"/>
    <w:rsid w:val="00AE068A"/>
    <w:rsid w:val="00B30F9E"/>
    <w:rsid w:val="00B52436"/>
    <w:rsid w:val="00B93599"/>
    <w:rsid w:val="00BF305B"/>
    <w:rsid w:val="00C35A4D"/>
    <w:rsid w:val="00C52094"/>
    <w:rsid w:val="00CB4325"/>
    <w:rsid w:val="00CC13D4"/>
    <w:rsid w:val="00CC5AF2"/>
    <w:rsid w:val="00D33A0D"/>
    <w:rsid w:val="00D75223"/>
    <w:rsid w:val="00D94531"/>
    <w:rsid w:val="00DA7331"/>
    <w:rsid w:val="00DE14CD"/>
    <w:rsid w:val="00E80975"/>
    <w:rsid w:val="00EA3DC3"/>
    <w:rsid w:val="00EC0FF1"/>
    <w:rsid w:val="00F160BB"/>
    <w:rsid w:val="00F3469F"/>
    <w:rsid w:val="00F5659C"/>
    <w:rsid w:val="00F71AE7"/>
    <w:rsid w:val="00FC55A8"/>
    <w:rsid w:val="00FC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C18EA"/>
  <w15:chartTrackingRefBased/>
  <w15:docId w15:val="{2829E38B-8273-4B7F-9F8C-BEBF70C23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6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1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1260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25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5D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75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2134</TotalTime>
  <Pages>5</Pages>
  <Words>1743</Words>
  <Characters>9936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OOO «Эн+ Диджитал»</Company>
  <LinksUpToDate>false</LinksUpToDate>
  <CharactersWithSpaces>11656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Korovin Konstantin</dc:creator>
  <cp:keywords/>
  <dc:description/>
  <cp:lastModifiedBy>Korovin Konstantin</cp:lastModifiedBy>
  <cp:revision>59</cp:revision>
  <cp:lastPrinted>2025-08-21T07:28:00Z</cp:lastPrinted>
  <dcterms:created xsi:type="dcterms:W3CDTF">2025-07-28T00:48:00Z</dcterms:created>
  <dcterms:modified xsi:type="dcterms:W3CDTF">2025-09-11T07:57:00Z</dcterms:modified>
</cp:coreProperties>
</file>